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00121" w:rsidRDefault="00000121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Рабочая программа</w:t>
      </w:r>
    </w:p>
    <w:p w:rsidR="00000121" w:rsidRDefault="00000121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</w:rPr>
        <w:t xml:space="preserve">по </w:t>
      </w:r>
      <w:r>
        <w:rPr>
          <w:b/>
          <w:i/>
          <w:sz w:val="28"/>
          <w:szCs w:val="28"/>
          <w:u w:val="single"/>
        </w:rPr>
        <w:t>музыке</w:t>
      </w:r>
    </w:p>
    <w:p w:rsidR="00000121" w:rsidRDefault="00000121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для 1, 2 классов</w:t>
      </w:r>
    </w:p>
    <w:p w:rsidR="00B2032A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B2032A" w:rsidRDefault="00B2032A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1709C" w:rsidRPr="00B2032A" w:rsidRDefault="0001709C" w:rsidP="00B2032A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000121" w:rsidRDefault="00000121" w:rsidP="00000121">
      <w:pPr>
        <w:tabs>
          <w:tab w:val="left" w:pos="6096"/>
          <w:tab w:val="left" w:pos="8364"/>
          <w:tab w:val="left" w:pos="8505"/>
        </w:tabs>
        <w:jc w:val="right"/>
      </w:pPr>
    </w:p>
    <w:p w:rsidR="003A7624" w:rsidRDefault="003A7624" w:rsidP="003A7624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Пояснительная записка</w:t>
      </w:r>
    </w:p>
    <w:p w:rsidR="003A7624" w:rsidRDefault="003A7624" w:rsidP="003A7624">
      <w:pPr>
        <w:jc w:val="both"/>
      </w:pPr>
    </w:p>
    <w:p w:rsidR="003A7624" w:rsidRDefault="003A7624" w:rsidP="003A7624">
      <w:pPr>
        <w:autoSpaceDE w:val="0"/>
        <w:autoSpaceDN w:val="0"/>
        <w:adjustRightInd w:val="0"/>
        <w:ind w:firstLine="708"/>
        <w:jc w:val="both"/>
      </w:pPr>
      <w:r>
        <w:t>Настоящая программа составлена на основе ФГОС образования учащихся с умственной отсталостью (интеллектуальными нарушениями);  АООП ОО с умственной отсталостью (интеллектуальными нарушениями) МКОУ «Специальная школа № 58» (Вариант 1);</w:t>
      </w:r>
    </w:p>
    <w:p w:rsidR="003A7624" w:rsidRDefault="003A7624" w:rsidP="003A7624">
      <w:pPr>
        <w:autoSpaceDE w:val="0"/>
        <w:autoSpaceDN w:val="0"/>
        <w:adjustRightInd w:val="0"/>
        <w:ind w:firstLine="708"/>
        <w:jc w:val="both"/>
      </w:pPr>
      <w:r>
        <w:t>- программа И. А</w:t>
      </w:r>
      <w:proofErr w:type="gramStart"/>
      <w:r>
        <w:t xml:space="preserve"> .</w:t>
      </w:r>
      <w:proofErr w:type="spellStart"/>
      <w:proofErr w:type="gramEnd"/>
      <w:r>
        <w:t>Буравлевой</w:t>
      </w:r>
      <w:proofErr w:type="spellEnd"/>
      <w:r>
        <w:t xml:space="preserve">. Музыка. 0-4 классы: // Программы специальных (коррекционных) образовательных учреждений VIII вида: 0-4 классы / А. К. Аксенова, С. В. Комарова, Э. В. Якубовская и др. под редакцией И. М. </w:t>
      </w:r>
      <w:proofErr w:type="spellStart"/>
      <w:r>
        <w:t>Бгажноковой</w:t>
      </w:r>
      <w:proofErr w:type="spellEnd"/>
      <w:r>
        <w:t xml:space="preserve">. - М.: Просвещение, 2011 г.  </w:t>
      </w:r>
    </w:p>
    <w:p w:rsidR="003A7624" w:rsidRDefault="003A7624" w:rsidP="003A7624">
      <w:pPr>
        <w:ind w:firstLine="708"/>
        <w:jc w:val="both"/>
        <w:rPr>
          <w:b/>
          <w:i/>
        </w:rPr>
      </w:pPr>
      <w:r>
        <w:t xml:space="preserve">- программа И. В. Евтушенко. Музыка и пение.  1-4 классы: //Программы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Подготовительный, 1 – 4 классы / А. А. </w:t>
      </w:r>
      <w:proofErr w:type="spellStart"/>
      <w:r>
        <w:t>Айдарбекова</w:t>
      </w:r>
      <w:proofErr w:type="spellEnd"/>
      <w:r>
        <w:t>, В. М. Белов, В. В. Воронкова и др.; под редакцией В. В. Воронковой. – М.</w:t>
      </w:r>
      <w:proofErr w:type="gramStart"/>
      <w:r>
        <w:t xml:space="preserve"> :</w:t>
      </w:r>
      <w:proofErr w:type="gramEnd"/>
      <w:r>
        <w:t xml:space="preserve"> Просвещение, 2010г.</w:t>
      </w:r>
    </w:p>
    <w:p w:rsidR="003A7624" w:rsidRDefault="003A7624" w:rsidP="003A7624">
      <w:pPr>
        <w:ind w:firstLine="680"/>
        <w:jc w:val="both"/>
      </w:pPr>
      <w:r>
        <w:rPr>
          <w:b/>
          <w:i/>
        </w:rPr>
        <w:t>Программа составлена</w:t>
      </w:r>
      <w:r>
        <w:t xml:space="preserve"> на 64 часа – </w:t>
      </w:r>
      <w:r>
        <w:rPr>
          <w:b/>
        </w:rPr>
        <w:t xml:space="preserve">1 </w:t>
      </w:r>
      <w:r>
        <w:t>класс, 68 часов</w:t>
      </w:r>
      <w:r>
        <w:rPr>
          <w:b/>
        </w:rPr>
        <w:t>-  2</w:t>
      </w:r>
      <w:r>
        <w:t xml:space="preserve"> класс (2 часа в неделю) в соответствии с учебным планом школы, рассчитана на один год обучения.</w:t>
      </w:r>
    </w:p>
    <w:p w:rsidR="003A7624" w:rsidRDefault="003A7624" w:rsidP="003A7624">
      <w:pPr>
        <w:autoSpaceDE w:val="0"/>
        <w:autoSpaceDN w:val="0"/>
        <w:adjustRightInd w:val="0"/>
        <w:ind w:firstLine="680"/>
        <w:jc w:val="both"/>
      </w:pPr>
      <w:r>
        <w:t xml:space="preserve">В основу разработки данной рабочей программы заложены </w:t>
      </w:r>
      <w:proofErr w:type="gramStart"/>
      <w:r>
        <w:t>дифференцированный</w:t>
      </w:r>
      <w:proofErr w:type="gramEnd"/>
      <w:r>
        <w:t xml:space="preserve"> 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3A7624" w:rsidRDefault="003A7624" w:rsidP="003A7624">
      <w:pPr>
        <w:ind w:firstLine="709"/>
        <w:jc w:val="both"/>
      </w:pPr>
      <w:r>
        <w:rPr>
          <w:b/>
          <w:i/>
        </w:rPr>
        <w:t>Дифференцированный подход</w:t>
      </w:r>
      <w:r>
        <w:t xml:space="preserve"> предполагает учет их особых об</w:t>
      </w:r>
      <w:r>
        <w:softHyphen/>
        <w:t>ра</w:t>
      </w:r>
      <w:r>
        <w:softHyphen/>
        <w:t>зовательных потребностей, которые проявляются в неоднородности возможностей ос</w:t>
      </w:r>
      <w:r>
        <w:softHyphen/>
        <w:t>во</w:t>
      </w:r>
      <w:r>
        <w:softHyphen/>
        <w:t>е</w:t>
      </w:r>
      <w:r>
        <w:softHyphen/>
        <w:t xml:space="preserve">ния содержания образования. </w:t>
      </w:r>
    </w:p>
    <w:p w:rsidR="003A7624" w:rsidRDefault="003A7624" w:rsidP="003A7624">
      <w:pPr>
        <w:autoSpaceDE w:val="0"/>
        <w:ind w:firstLine="709"/>
        <w:jc w:val="both"/>
        <w:rPr>
          <w:b/>
          <w:bCs/>
          <w:i/>
          <w:iCs/>
        </w:rPr>
      </w:pPr>
      <w:r>
        <w:t>Применение дифференцированного подхода к созданию образовательных программ обеспечивает разнообразие содержания, предоставляя учащимся с умственной от</w:t>
      </w:r>
      <w:r>
        <w:softHyphen/>
        <w:t>сталостью (интеллектуальными нарушениями) возможность реализовать ин</w:t>
      </w:r>
      <w:r>
        <w:softHyphen/>
        <w:t>ди</w:t>
      </w:r>
      <w:r>
        <w:softHyphen/>
        <w:t>ви</w:t>
      </w:r>
      <w:r>
        <w:softHyphen/>
        <w:t>ду</w:t>
      </w:r>
      <w:r>
        <w:softHyphen/>
        <w:t>аль</w:t>
      </w:r>
      <w:r>
        <w:softHyphen/>
        <w:t xml:space="preserve">ный потенциал развития. </w:t>
      </w:r>
    </w:p>
    <w:p w:rsidR="003A7624" w:rsidRDefault="003A7624" w:rsidP="003A7624">
      <w:pPr>
        <w:ind w:firstLine="540"/>
        <w:jc w:val="both"/>
      </w:pPr>
      <w:r>
        <w:t xml:space="preserve">Основным средством реализации </w:t>
      </w:r>
      <w:proofErr w:type="spellStart"/>
      <w:r>
        <w:rPr>
          <w:b/>
          <w:i/>
        </w:rPr>
        <w:t>деятельностного</w:t>
      </w:r>
      <w:proofErr w:type="spellEnd"/>
      <w: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t>обучающихся</w:t>
      </w:r>
      <w:proofErr w:type="gramEnd"/>
      <w:r>
        <w:t>, обеспечивающий овладение ими содержанием образования.</w:t>
      </w:r>
    </w:p>
    <w:p w:rsidR="003A7624" w:rsidRDefault="003A7624" w:rsidP="003A7624">
      <w:pPr>
        <w:ind w:firstLine="540"/>
        <w:jc w:val="both"/>
        <w:rPr>
          <w:i/>
        </w:rPr>
      </w:pPr>
      <w:r>
        <w:t xml:space="preserve"> Предлагаемый курснаправлен на решение следующих </w:t>
      </w:r>
      <w:r>
        <w:rPr>
          <w:b/>
          <w:i/>
        </w:rPr>
        <w:t>задач</w:t>
      </w:r>
      <w:r>
        <w:t>:</w:t>
      </w:r>
    </w:p>
    <w:p w:rsidR="003A7624" w:rsidRDefault="003A7624" w:rsidP="003A7624">
      <w:pPr>
        <w:jc w:val="both"/>
      </w:pPr>
      <w:r>
        <w:t>-   накопление первоначальных впечатлений от музыкального искусства;</w:t>
      </w:r>
    </w:p>
    <w:p w:rsidR="003A7624" w:rsidRDefault="003A7624" w:rsidP="003A7624">
      <w:pPr>
        <w:jc w:val="both"/>
      </w:pPr>
      <w:r>
        <w:t xml:space="preserve">     - приобщение к культурной среде, дающей </w:t>
      </w:r>
      <w:proofErr w:type="gramStart"/>
      <w:r>
        <w:t>обучающемуся</w:t>
      </w:r>
      <w:proofErr w:type="gramEnd"/>
      <w:r>
        <w:t xml:space="preserve"> впечатления от музыкального искусства;</w:t>
      </w:r>
    </w:p>
    <w:p w:rsidR="003A7624" w:rsidRDefault="003A7624" w:rsidP="003A7624">
      <w:pPr>
        <w:jc w:val="both"/>
      </w:pPr>
      <w:r>
        <w:t xml:space="preserve">     -    формирование стремления и привычки к слушанию музыки;</w:t>
      </w:r>
    </w:p>
    <w:p w:rsidR="003A7624" w:rsidRDefault="003A7624" w:rsidP="003A7624">
      <w:pPr>
        <w:jc w:val="both"/>
      </w:pPr>
      <w:r>
        <w:t xml:space="preserve">     -    развитие способности получать удовольствие от музыкальных произведений;</w:t>
      </w:r>
    </w:p>
    <w:p w:rsidR="003A7624" w:rsidRDefault="003A7624" w:rsidP="003A7624">
      <w:pPr>
        <w:jc w:val="both"/>
      </w:pPr>
      <w:r>
        <w:t xml:space="preserve">     - формирование простейших эстетических ориентиров и их использование в организации обыденной жизни и праздника;</w:t>
      </w:r>
    </w:p>
    <w:p w:rsidR="003A7624" w:rsidRDefault="003A7624" w:rsidP="003A7624">
      <w:pPr>
        <w:jc w:val="both"/>
      </w:pPr>
      <w:r>
        <w:t xml:space="preserve">     - 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3A7624" w:rsidRDefault="003A7624" w:rsidP="003A7624">
      <w:pPr>
        <w:jc w:val="both"/>
      </w:pPr>
      <w:r>
        <w:t xml:space="preserve">         Решаемые задачипозволяют достичь </w:t>
      </w:r>
      <w:r>
        <w:rPr>
          <w:b/>
          <w:i/>
        </w:rPr>
        <w:t xml:space="preserve">цели </w:t>
      </w:r>
      <w:r>
        <w:t xml:space="preserve">курса – приобщение к музыкальной культуре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как к неотъемлемой части духовной культуры.</w:t>
      </w:r>
    </w:p>
    <w:p w:rsidR="003A7624" w:rsidRDefault="003A7624" w:rsidP="003A7624">
      <w:pPr>
        <w:jc w:val="both"/>
      </w:pPr>
      <w:r>
        <w:t>Преподавание курсасвязано с преподаванием литературы, изобразительного искусства, истории.</w:t>
      </w:r>
    </w:p>
    <w:p w:rsidR="003A7624" w:rsidRDefault="003A7624" w:rsidP="003A7624">
      <w:pPr>
        <w:jc w:val="both"/>
      </w:pPr>
      <w:r>
        <w:rPr>
          <w:b/>
          <w:i/>
        </w:rPr>
        <w:t>Курс предусматривает</w:t>
      </w:r>
      <w:r>
        <w:t>изучение следующих разделов:</w:t>
      </w:r>
    </w:p>
    <w:p w:rsidR="003A7624" w:rsidRDefault="003A7624" w:rsidP="003A7624">
      <w:pPr>
        <w:jc w:val="both"/>
      </w:pPr>
      <w:r>
        <w:t xml:space="preserve">     -   восприятие музыки;</w:t>
      </w:r>
    </w:p>
    <w:p w:rsidR="003A7624" w:rsidRDefault="003A7624" w:rsidP="003A7624">
      <w:pPr>
        <w:jc w:val="both"/>
      </w:pPr>
      <w:r>
        <w:t xml:space="preserve">     -   хоровое пение;</w:t>
      </w:r>
    </w:p>
    <w:p w:rsidR="003A7624" w:rsidRDefault="003A7624" w:rsidP="003A7624">
      <w:pPr>
        <w:jc w:val="both"/>
      </w:pPr>
      <w:r>
        <w:t xml:space="preserve">     -   элементы музыкальной грамоты;</w:t>
      </w:r>
    </w:p>
    <w:p w:rsidR="003A7624" w:rsidRDefault="003A7624" w:rsidP="003A7624">
      <w:pPr>
        <w:jc w:val="both"/>
      </w:pPr>
      <w:r>
        <w:t xml:space="preserve">     -   игра на музыкальных инструментах детского оркестра.</w:t>
      </w:r>
    </w:p>
    <w:p w:rsidR="003A7624" w:rsidRDefault="003A7624" w:rsidP="003A7624">
      <w:pPr>
        <w:spacing w:line="276" w:lineRule="auto"/>
        <w:ind w:firstLine="709"/>
        <w:jc w:val="both"/>
        <w:rPr>
          <w:b/>
          <w:i/>
        </w:rPr>
      </w:pPr>
      <w:r>
        <w:rPr>
          <w:b/>
        </w:rPr>
        <w:t>Восприятие музыки</w:t>
      </w:r>
    </w:p>
    <w:p w:rsidR="003A7624" w:rsidRDefault="003A7624" w:rsidP="003A7624">
      <w:pPr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>Репертуар для слушания</w:t>
      </w:r>
      <w:r>
        <w:t xml:space="preserve">: </w:t>
      </w:r>
      <w:r>
        <w:rPr>
          <w:color w:val="000000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3A7624" w:rsidRDefault="003A7624" w:rsidP="003A7624">
      <w:pPr>
        <w:ind w:firstLine="709"/>
        <w:jc w:val="both"/>
        <w:rPr>
          <w:b/>
          <w:i/>
        </w:rPr>
      </w:pPr>
      <w:proofErr w:type="gramStart"/>
      <w:r>
        <w:rPr>
          <w:b/>
          <w:i/>
        </w:rPr>
        <w:t>Примерная тематика произведений</w:t>
      </w:r>
      <w:r>
        <w:t xml:space="preserve">: о природе, труде, профессиях, общественных явлениях, детстве, школьной жизни и т.д. </w:t>
      </w:r>
      <w:proofErr w:type="gramEnd"/>
    </w:p>
    <w:p w:rsidR="003A7624" w:rsidRDefault="003A7624" w:rsidP="003A7624">
      <w:pPr>
        <w:ind w:firstLine="709"/>
        <w:jc w:val="both"/>
        <w:rPr>
          <w:b/>
          <w:i/>
        </w:rPr>
      </w:pPr>
      <w:r>
        <w:rPr>
          <w:b/>
          <w:i/>
        </w:rPr>
        <w:t>Жанровое разнообразие</w:t>
      </w:r>
      <w:r>
        <w:t>: праздничная, маршевая, колыбельная песни и пр.</w:t>
      </w:r>
    </w:p>
    <w:p w:rsidR="003A7624" w:rsidRDefault="003A7624" w:rsidP="003A7624">
      <w:pPr>
        <w:ind w:firstLine="709"/>
        <w:jc w:val="both"/>
        <w:rPr>
          <w:rStyle w:val="apple-style-span"/>
          <w:rFonts w:ascii="Calibri" w:hAnsi="Calibri" w:cs="Calibri"/>
        </w:rPr>
      </w:pPr>
      <w:r>
        <w:rPr>
          <w:b/>
          <w:i/>
        </w:rPr>
        <w:t>Слушание музыки:</w:t>
      </w:r>
    </w:p>
    <w:p w:rsidR="003A7624" w:rsidRDefault="003A7624" w:rsidP="003A7624">
      <w:pPr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3A7624" w:rsidRDefault="003A7624" w:rsidP="003A7624">
      <w:pPr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3A7624" w:rsidRDefault="003A7624" w:rsidP="003A7624">
      <w:pPr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>развитие умения передавать словами внутреннее содержание музыкального произведения;</w:t>
      </w:r>
    </w:p>
    <w:p w:rsidR="003A7624" w:rsidRDefault="003A7624" w:rsidP="003A7624">
      <w:pPr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3A7624" w:rsidRDefault="003A7624" w:rsidP="003A7624">
      <w:pPr>
        <w:ind w:firstLine="709"/>
        <w:jc w:val="both"/>
        <w:rPr>
          <w:rFonts w:ascii="Calibri" w:hAnsi="Calibri" w:cs="Calibri"/>
          <w:b/>
        </w:rPr>
      </w:pPr>
      <w:r>
        <w:rPr>
          <w:rStyle w:val="apple-style-span"/>
        </w:rPr>
        <w:t>- </w:t>
      </w:r>
      <w:r>
        <w:t>знакомство с музыкальными инструментами и их звучанием (фортепиано, барабан, скрипка и др.)</w:t>
      </w:r>
    </w:p>
    <w:p w:rsidR="003A7624" w:rsidRDefault="003A7624" w:rsidP="003A7624">
      <w:pPr>
        <w:ind w:firstLine="708"/>
        <w:jc w:val="both"/>
        <w:rPr>
          <w:b/>
          <w:i/>
        </w:rPr>
      </w:pPr>
      <w:r>
        <w:rPr>
          <w:b/>
        </w:rPr>
        <w:t>Хоровое пение</w:t>
      </w:r>
    </w:p>
    <w:p w:rsidR="003A7624" w:rsidRDefault="003A7624" w:rsidP="003A7624">
      <w:pPr>
        <w:ind w:firstLine="709"/>
        <w:jc w:val="both"/>
        <w:rPr>
          <w:b/>
          <w:i/>
        </w:rPr>
      </w:pPr>
      <w:r>
        <w:rPr>
          <w:b/>
          <w:i/>
        </w:rPr>
        <w:t>Песенный репертуар</w:t>
      </w:r>
      <w:r>
        <w:t xml:space="preserve">: </w:t>
      </w:r>
      <w:r>
        <w:rPr>
          <w:color w:val="000000"/>
        </w:rPr>
        <w:t>произведения отечественной музыкальной культуры; му</w:t>
      </w:r>
      <w:r>
        <w:rPr>
          <w:color w:val="000000"/>
        </w:rPr>
        <w:softHyphen/>
        <w:t>зы</w:t>
      </w:r>
      <w:r>
        <w:rPr>
          <w:color w:val="000000"/>
        </w:rPr>
        <w:softHyphen/>
        <w:t>ка народная и композиторская; детская, классическая, современная. Используемый пе</w:t>
      </w:r>
      <w:r>
        <w:rPr>
          <w:color w:val="000000"/>
        </w:rPr>
        <w:softHyphen/>
        <w:t>сенный материал должен быть доступным по смыслу, отражать знакомые образы, со</w:t>
      </w:r>
      <w:r>
        <w:rPr>
          <w:color w:val="000000"/>
        </w:rPr>
        <w:softHyphen/>
        <w:t>бытия и явления, иметь простой ритмический рисунок мелодии, короткие му</w:t>
      </w:r>
      <w:r>
        <w:rPr>
          <w:color w:val="000000"/>
        </w:rPr>
        <w:softHyphen/>
        <w:t>зы</w:t>
      </w:r>
      <w:r>
        <w:rPr>
          <w:color w:val="000000"/>
        </w:rPr>
        <w:softHyphen/>
        <w:t>каль</w:t>
      </w:r>
      <w:r>
        <w:rPr>
          <w:color w:val="000000"/>
        </w:rPr>
        <w:softHyphen/>
        <w:t>ные фразы, соответствовать требованиям организации щадящего режима по от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нию к детскому голосу</w:t>
      </w:r>
    </w:p>
    <w:p w:rsidR="003A7624" w:rsidRDefault="003A7624" w:rsidP="003A7624">
      <w:pPr>
        <w:ind w:firstLine="709"/>
        <w:jc w:val="both"/>
        <w:rPr>
          <w:b/>
          <w:i/>
        </w:rPr>
      </w:pPr>
      <w:proofErr w:type="gramStart"/>
      <w:r>
        <w:rPr>
          <w:b/>
          <w:i/>
        </w:rPr>
        <w:t>Примерная тематика произведений</w:t>
      </w:r>
      <w:r>
        <w:t xml:space="preserve">: о природе, труде, профессиях, общественных явлениях, детстве, школьной жизни и т.д. </w:t>
      </w:r>
      <w:proofErr w:type="gramEnd"/>
    </w:p>
    <w:p w:rsidR="003A7624" w:rsidRDefault="003A7624" w:rsidP="003A7624">
      <w:pPr>
        <w:ind w:firstLine="709"/>
        <w:jc w:val="both"/>
        <w:rPr>
          <w:b/>
          <w:i/>
        </w:rPr>
      </w:pPr>
      <w:r>
        <w:rPr>
          <w:b/>
          <w:i/>
        </w:rPr>
        <w:t>Жанровое разнообразие</w:t>
      </w:r>
      <w:r>
        <w:t>: игровые песни, песни-прибаутки, трудовые песни, колыбельные песни и пр.</w:t>
      </w:r>
    </w:p>
    <w:p w:rsidR="003A7624" w:rsidRDefault="003A7624" w:rsidP="003A7624">
      <w:pPr>
        <w:shd w:val="clear" w:color="auto" w:fill="FFFFFF" w:themeFill="background1"/>
        <w:rPr>
          <w:rStyle w:val="apple-style-span"/>
          <w:rFonts w:ascii="Calibri" w:hAnsi="Calibri" w:cs="Calibri"/>
        </w:rPr>
      </w:pPr>
      <w:r>
        <w:rPr>
          <w:b/>
          <w:i/>
        </w:rPr>
        <w:t xml:space="preserve">           Навык пения</w:t>
      </w:r>
      <w:r>
        <w:t>:</w:t>
      </w:r>
    </w:p>
    <w:p w:rsidR="003A7624" w:rsidRDefault="003A7624" w:rsidP="003A7624">
      <w:pPr>
        <w:ind w:firstLine="708"/>
      </w:pPr>
      <w:r>
        <w:t>- 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3A7624" w:rsidRDefault="003A7624" w:rsidP="003A7624">
      <w:pPr>
        <w:ind w:firstLine="708"/>
      </w:pPr>
      <w:r>
        <w:t xml:space="preserve">-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</w:t>
      </w:r>
    </w:p>
    <w:p w:rsidR="003A7624" w:rsidRDefault="003A7624" w:rsidP="003A7624">
      <w:pPr>
        <w:ind w:firstLine="708"/>
      </w:pPr>
      <w:r>
        <w:t xml:space="preserve">- пение </w:t>
      </w:r>
      <w:proofErr w:type="spellStart"/>
      <w:r>
        <w:t>короткихпопевок</w:t>
      </w:r>
      <w:proofErr w:type="spellEnd"/>
      <w:r>
        <w:t xml:space="preserve"> на одном дыхании;</w:t>
      </w:r>
    </w:p>
    <w:p w:rsidR="003A7624" w:rsidRDefault="003A7624" w:rsidP="003A7624">
      <w:pPr>
        <w:ind w:firstLine="708"/>
      </w:pPr>
      <w:r>
        <w:t xml:space="preserve">-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</w:t>
      </w:r>
    </w:p>
    <w:p w:rsidR="003A7624" w:rsidRDefault="003A7624" w:rsidP="003A7624">
      <w:pPr>
        <w:ind w:firstLine="708"/>
      </w:pPr>
      <w:r>
        <w:t xml:space="preserve">- активизация внимания к единой правильной интонации; </w:t>
      </w:r>
    </w:p>
    <w:p w:rsidR="003A7624" w:rsidRDefault="003A7624" w:rsidP="003A7624">
      <w:pPr>
        <w:ind w:firstLine="708"/>
      </w:pPr>
      <w:r>
        <w:t>- развитие умения четко выдерживать ритмический рисунок произведения</w:t>
      </w:r>
      <w:proofErr w:type="gramStart"/>
      <w:r>
        <w:t xml:space="preserve"> ;</w:t>
      </w:r>
      <w:proofErr w:type="gramEnd"/>
    </w:p>
    <w:p w:rsidR="003A7624" w:rsidRDefault="003A7624" w:rsidP="003A7624">
      <w:pPr>
        <w:ind w:firstLine="708"/>
      </w:pPr>
      <w:r>
        <w:t xml:space="preserve">- развитие слухового внимания и чувства ритма в ходе специальных ритмических упражнений; </w:t>
      </w:r>
    </w:p>
    <w:p w:rsidR="003A7624" w:rsidRDefault="003A7624" w:rsidP="003A7624">
      <w:pPr>
        <w:ind w:firstLine="708"/>
      </w:pPr>
      <w:r>
        <w:t xml:space="preserve">- дифференцирование звуков по высоте и направлению движения мелодии (звуки высокие, средние, низкие; </w:t>
      </w:r>
    </w:p>
    <w:p w:rsidR="003A7624" w:rsidRDefault="003A7624" w:rsidP="003A7624">
      <w:pPr>
        <w:ind w:firstLine="708"/>
      </w:pPr>
      <w:r>
        <w:t xml:space="preserve">- развитие понимания содержания песни на основе характера ее мелодии (веселого, грустного, спокойного) и текста; </w:t>
      </w:r>
    </w:p>
    <w:p w:rsidR="003A7624" w:rsidRDefault="003A7624" w:rsidP="003A7624">
      <w:pPr>
        <w:ind w:firstLine="708"/>
      </w:pPr>
      <w:r>
        <w:t>- формирование понимания дирижерских жестов (внимание, вдох, начало и окончание пения);</w:t>
      </w:r>
    </w:p>
    <w:p w:rsidR="003A7624" w:rsidRDefault="003A7624" w:rsidP="003A7624">
      <w:pPr>
        <w:ind w:firstLine="708"/>
      </w:pPr>
      <w:r>
        <w:t>- развитие умения слышать вступление и правильно начинать пение вместе с педагогом;</w:t>
      </w:r>
    </w:p>
    <w:p w:rsidR="003A7624" w:rsidRDefault="003A7624" w:rsidP="003A7624">
      <w:pPr>
        <w:ind w:firstLine="708"/>
      </w:pPr>
      <w:r>
        <w:t xml:space="preserve">- пение спокойное, умеренное по темпу, ненапряженное и плавное в пределах </w:t>
      </w:r>
      <w:proofErr w:type="spellStart"/>
      <w:r>
        <w:t>mezzopiano</w:t>
      </w:r>
      <w:proofErr w:type="spellEnd"/>
      <w:r>
        <w:t xml:space="preserve"> (умеренно тихо) и </w:t>
      </w:r>
      <w:proofErr w:type="spellStart"/>
      <w:r>
        <w:t>mezzoforte</w:t>
      </w:r>
      <w:proofErr w:type="spellEnd"/>
      <w:r>
        <w:t xml:space="preserve"> (умеренно громко);</w:t>
      </w:r>
    </w:p>
    <w:p w:rsidR="003A7624" w:rsidRDefault="003A7624" w:rsidP="003A7624">
      <w:pPr>
        <w:ind w:firstLine="708"/>
      </w:pPr>
      <w:r>
        <w:t>- укрепление и постепенное расширение певческого диапазона ми</w:t>
      </w:r>
      <w:proofErr w:type="gramStart"/>
      <w:r>
        <w:t>1</w:t>
      </w:r>
      <w:proofErr w:type="gramEnd"/>
      <w:r>
        <w:t xml:space="preserve"> – ля1;</w:t>
      </w:r>
    </w:p>
    <w:p w:rsidR="003A7624" w:rsidRDefault="003A7624" w:rsidP="003A7624">
      <w:pPr>
        <w:ind w:firstLine="708"/>
      </w:pPr>
      <w:r>
        <w:t>- получение эстетического наслаждения от собственного пения.</w:t>
      </w:r>
    </w:p>
    <w:p w:rsidR="003A7624" w:rsidRDefault="003A7624" w:rsidP="003A7624">
      <w:pPr>
        <w:shd w:val="clear" w:color="auto" w:fill="FFFFFF" w:themeFill="background1"/>
        <w:ind w:firstLine="709"/>
        <w:rPr>
          <w:b/>
          <w:i/>
        </w:rPr>
      </w:pPr>
      <w:r>
        <w:rPr>
          <w:b/>
        </w:rPr>
        <w:t>Элементы музыкальной грамоты</w:t>
      </w:r>
    </w:p>
    <w:p w:rsidR="003A7624" w:rsidRDefault="003A7624" w:rsidP="003A7624">
      <w:pPr>
        <w:ind w:firstLine="708"/>
        <w:rPr>
          <w:b/>
          <w:i/>
        </w:rPr>
      </w:pPr>
      <w:r>
        <w:rPr>
          <w:b/>
          <w:i/>
        </w:rPr>
        <w:t xml:space="preserve">Содержание: </w:t>
      </w:r>
    </w:p>
    <w:p w:rsidR="003A7624" w:rsidRDefault="003A7624" w:rsidP="003A7624">
      <w:pPr>
        <w:ind w:firstLine="708"/>
      </w:pPr>
      <w:r>
        <w:t>- ознакомление с высотой звука (</w:t>
      </w:r>
      <w:proofErr w:type="gramStart"/>
      <w:r>
        <w:t>высокие</w:t>
      </w:r>
      <w:proofErr w:type="gramEnd"/>
      <w:r>
        <w:t>, средние, низкие);</w:t>
      </w:r>
    </w:p>
    <w:p w:rsidR="003A7624" w:rsidRDefault="003A7624" w:rsidP="003A7624">
      <w:pPr>
        <w:ind w:firstLine="708"/>
      </w:pPr>
      <w:r>
        <w:t xml:space="preserve">- ознакомление с динамическими особенностями музыки (громкая ―  </w:t>
      </w:r>
      <w:proofErr w:type="spellStart"/>
      <w:r>
        <w:t>forte</w:t>
      </w:r>
      <w:proofErr w:type="spellEnd"/>
      <w:r>
        <w:t>, тихая -</w:t>
      </w:r>
      <w:proofErr w:type="spellStart"/>
      <w:r>
        <w:t>piano</w:t>
      </w:r>
      <w:proofErr w:type="spellEnd"/>
      <w:r>
        <w:t>);</w:t>
      </w:r>
    </w:p>
    <w:p w:rsidR="003A7624" w:rsidRDefault="003A7624" w:rsidP="003A7624">
      <w:pPr>
        <w:ind w:firstLine="708"/>
      </w:pPr>
      <w:r>
        <w:t>- развитие умения различать звук по длительности (долгие, короткие):</w:t>
      </w:r>
    </w:p>
    <w:p w:rsidR="003A7624" w:rsidRDefault="003A7624" w:rsidP="003A7624">
      <w:pPr>
        <w:ind w:firstLine="708"/>
        <w:rPr>
          <w:b/>
        </w:rPr>
      </w:pPr>
      <w:r>
        <w:rPr>
          <w:b/>
        </w:rPr>
        <w:t>Игра на музыкальных инструментах детского оркестра</w:t>
      </w:r>
    </w:p>
    <w:p w:rsidR="003A7624" w:rsidRDefault="003A7624" w:rsidP="003A7624">
      <w:pPr>
        <w:ind w:firstLine="709"/>
        <w:jc w:val="both"/>
        <w:rPr>
          <w:b/>
          <w:i/>
        </w:rPr>
      </w:pPr>
      <w:r>
        <w:rPr>
          <w:b/>
          <w:i/>
        </w:rPr>
        <w:t>Репертуар для исполнения</w:t>
      </w:r>
      <w:r>
        <w:t xml:space="preserve">: </w:t>
      </w:r>
      <w:r>
        <w:rPr>
          <w:rStyle w:val="apple-style-span"/>
          <w:color w:val="000000"/>
        </w:rPr>
        <w:t>фольклорные произведения, произведения композиторов-классиков и современных авторов</w:t>
      </w:r>
      <w:r>
        <w:rPr>
          <w:color w:val="000000"/>
        </w:rPr>
        <w:t>.</w:t>
      </w:r>
    </w:p>
    <w:p w:rsidR="003A7624" w:rsidRDefault="003A7624" w:rsidP="003A7624">
      <w:pPr>
        <w:ind w:firstLine="709"/>
        <w:jc w:val="both"/>
        <w:rPr>
          <w:b/>
          <w:i/>
        </w:rPr>
      </w:pPr>
      <w:r>
        <w:rPr>
          <w:b/>
          <w:i/>
        </w:rPr>
        <w:t>Жанровое разнообразие:</w:t>
      </w:r>
      <w:r>
        <w:rPr>
          <w:rStyle w:val="apple-style-span"/>
          <w:color w:val="000000"/>
        </w:rPr>
        <w:t xml:space="preserve"> марш, полька, вальс</w:t>
      </w:r>
    </w:p>
    <w:p w:rsidR="003A7624" w:rsidRDefault="003A7624" w:rsidP="003A7624">
      <w:pPr>
        <w:ind w:firstLine="709"/>
        <w:jc w:val="both"/>
        <w:rPr>
          <w:rStyle w:val="apple-style-span"/>
          <w:rFonts w:ascii="Calibri" w:hAnsi="Calibri" w:cs="Calibri"/>
        </w:rPr>
      </w:pPr>
      <w:r>
        <w:rPr>
          <w:b/>
          <w:i/>
        </w:rPr>
        <w:t>Содержание</w:t>
      </w:r>
      <w:r>
        <w:t xml:space="preserve">: </w:t>
      </w:r>
    </w:p>
    <w:p w:rsidR="003A7624" w:rsidRDefault="003A7624" w:rsidP="003A7624">
      <w:pPr>
        <w:jc w:val="both"/>
        <w:rPr>
          <w:rStyle w:val="apple-style-span"/>
        </w:rPr>
      </w:pPr>
      <w:r>
        <w:rPr>
          <w:rStyle w:val="apple-style-span"/>
        </w:rPr>
        <w:t xml:space="preserve">     - </w:t>
      </w:r>
      <w:r>
        <w:t>обучение игре на ударно-шумовых инструментах (маракасы, бубен, треугольник; металлофон; ложки и др.).</w:t>
      </w:r>
    </w:p>
    <w:p w:rsidR="003A7624" w:rsidRDefault="003A7624" w:rsidP="003A7624">
      <w:pPr>
        <w:jc w:val="both"/>
        <w:rPr>
          <w:b/>
        </w:rPr>
      </w:pPr>
      <w:r>
        <w:rPr>
          <w:b/>
          <w:i/>
        </w:rPr>
        <w:t>Отличительными чертами</w:t>
      </w:r>
      <w:r>
        <w:t>данного курса являются:</w:t>
      </w:r>
    </w:p>
    <w:p w:rsidR="003A7624" w:rsidRDefault="003A7624" w:rsidP="003A7624">
      <w:pPr>
        <w:jc w:val="both"/>
      </w:pPr>
      <w:r>
        <w:t xml:space="preserve">     - влияние музыки, как вида искусства, на эмоциональную сферу ребёнка, при этом выполняющую коммуникативную, регулятивную, </w:t>
      </w:r>
      <w:proofErr w:type="spellStart"/>
      <w:r>
        <w:t>катарсистическую</w:t>
      </w:r>
      <w:proofErr w:type="spellEnd"/>
      <w:r>
        <w:t xml:space="preserve"> функции;</w:t>
      </w:r>
    </w:p>
    <w:p w:rsidR="003A7624" w:rsidRDefault="003A7624" w:rsidP="003A7624">
      <w:pPr>
        <w:jc w:val="both"/>
      </w:pPr>
      <w:r>
        <w:t xml:space="preserve">     - связь музыкального развития детей с ограниченными возможностями здоровья с задачами коррекции и компенсации недостатков развития.</w:t>
      </w:r>
    </w:p>
    <w:p w:rsidR="003A7624" w:rsidRDefault="003A7624" w:rsidP="003A7624">
      <w:pPr>
        <w:jc w:val="both"/>
      </w:pPr>
      <w:r>
        <w:rPr>
          <w:b/>
          <w:i/>
        </w:rPr>
        <w:t>Особенностью организаций</w:t>
      </w:r>
      <w:r>
        <w:t xml:space="preserve">учебного процесса по данному курсу являются определённые ограничения, возникающие при работе с детьми данного контингента. Это небольшой диапазон голосов, затруднённость воспроизведения детьми даже не сложного ритмического рисунка мелодии, общее недоразвитие, </w:t>
      </w:r>
      <w:proofErr w:type="spellStart"/>
      <w:r>
        <w:t>фонетико</w:t>
      </w:r>
      <w:proofErr w:type="spellEnd"/>
      <w:r>
        <w:t xml:space="preserve"> – фонематическое недоразвитие речи и т.д.</w:t>
      </w:r>
    </w:p>
    <w:p w:rsidR="003A7624" w:rsidRDefault="003A7624" w:rsidP="003A7624">
      <w:pPr>
        <w:ind w:firstLine="708"/>
        <w:jc w:val="both"/>
      </w:pPr>
      <w:r>
        <w:t xml:space="preserve">В связи с этим репертуар для пения должен удовлетворять следующим требованиям доступности: иметь удобный для воспроизведения детьми диапазон, несложный ритм, понятный и простой для произношения текст. </w:t>
      </w:r>
    </w:p>
    <w:p w:rsidR="003A7624" w:rsidRDefault="003A7624" w:rsidP="003A7624">
      <w:pPr>
        <w:shd w:val="clear" w:color="auto" w:fill="FFFFFF"/>
        <w:ind w:firstLine="540"/>
        <w:jc w:val="both"/>
      </w:pPr>
      <w:r>
        <w:rPr>
          <w:u w:val="single"/>
        </w:rPr>
        <w:t>Базовые учебные действия (БУД)</w:t>
      </w:r>
      <w:r>
        <w:t xml:space="preserve">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>
        <w:t>обучающимися</w:t>
      </w:r>
      <w:proofErr w:type="gramEnd"/>
      <w:r>
        <w:t xml:space="preserve"> с умственной отсталостью.</w:t>
      </w:r>
    </w:p>
    <w:p w:rsidR="003A7624" w:rsidRDefault="003A7624" w:rsidP="003A7624">
      <w:pPr>
        <w:tabs>
          <w:tab w:val="left" w:pos="851"/>
        </w:tabs>
        <w:snapToGrid w:val="0"/>
        <w:ind w:firstLine="851"/>
        <w:jc w:val="both"/>
      </w:pPr>
      <w: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3A7624" w:rsidRDefault="003A7624" w:rsidP="003A7624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Личностные учебные действия</w:t>
      </w:r>
    </w:p>
    <w:p w:rsidR="003A7624" w:rsidRDefault="003A7624" w:rsidP="003A76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Минимальный уровень: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начальные (элементарные) представления о самостоятельности и личной ответственности в процессе обучения музыке, пению и танцам;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начальные представления об элементарных знаниях, умениях и навыках в области музыкального искусства;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«Музыка, пение (танец);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осваивать положительный и позитивный стиль общения со сверстниками и взрослыми в школе и дома;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</w:t>
      </w:r>
    </w:p>
    <w:p w:rsidR="003A7624" w:rsidRDefault="003A7624" w:rsidP="003A76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Достаточный уровень: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- знание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«Музыка, пение (танец)»,</w:t>
      </w:r>
      <w:proofErr w:type="gramEnd"/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отвечать на вопросы учителя, участвовать в беседах,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музыки и пения</w:t>
      </w:r>
      <w:proofErr w:type="gramStart"/>
      <w:r>
        <w:rPr>
          <w:color w:val="000000"/>
        </w:rPr>
        <w:t xml:space="preserve"> ;</w:t>
      </w:r>
      <w:proofErr w:type="gramEnd"/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учебно-познавательного интереса к новому учебному материалу и способам решения новых учебных и практических задач;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способности к самооценке результатов своей учебной деятельности.</w:t>
      </w:r>
    </w:p>
    <w:p w:rsidR="003A7624" w:rsidRDefault="003A7624" w:rsidP="003A7624">
      <w:pPr>
        <w:shd w:val="clear" w:color="auto" w:fill="FFFFFF"/>
        <w:ind w:firstLine="360"/>
        <w:rPr>
          <w:color w:val="000000"/>
        </w:rPr>
      </w:pPr>
      <w:r>
        <w:rPr>
          <w:b/>
          <w:bCs/>
          <w:i/>
          <w:iCs/>
          <w:color w:val="000000"/>
        </w:rPr>
        <w:t>Коммуникативные учебные действия</w:t>
      </w:r>
      <w:r>
        <w:rPr>
          <w:b/>
          <w:bCs/>
          <w:i/>
          <w:iCs/>
          <w:color w:val="000000"/>
        </w:rPr>
        <w:br/>
        <w:t>Минимальный уровень: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 задавать вопросы и отвечать на вопросы учителя;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 уважительно вести диалог с товарищами;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 принимать участие в работе в паре и в группе с одноклассниками;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осуществлять взаимный контроль и оказывать в сотрудничестве необходимую взаимную помощь.</w:t>
      </w:r>
    </w:p>
    <w:p w:rsidR="003A7624" w:rsidRDefault="003A7624" w:rsidP="003A76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Достаточный уровень: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A7624" w:rsidRDefault="003A7624" w:rsidP="003A7624">
      <w:p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- 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A7624" w:rsidRDefault="003A7624" w:rsidP="003A7624">
      <w:p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-  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3A7624" w:rsidRDefault="003A7624" w:rsidP="003A7624">
      <w:pPr>
        <w:shd w:val="clear" w:color="auto" w:fill="FFFFFF"/>
        <w:ind w:firstLine="426"/>
        <w:rPr>
          <w:color w:val="000000"/>
        </w:rPr>
      </w:pPr>
      <w:r>
        <w:rPr>
          <w:b/>
          <w:bCs/>
          <w:i/>
          <w:iCs/>
          <w:color w:val="000000"/>
        </w:rPr>
        <w:t>Регулятивные учебные действия</w:t>
      </w:r>
    </w:p>
    <w:p w:rsidR="003A7624" w:rsidRDefault="003A7624" w:rsidP="003A7624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Минимальный уровень: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  понимать и применять предложенные учителем способы решения учебной задачи;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  принимать план действий для решения несложных учебных задач и следовать ему;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выполнять под руководством учителя учебные действия в практической и мыслительной форме;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  осуществлять пошаговый контроль своих действий под руководством учителя.</w:t>
      </w:r>
    </w:p>
    <w:p w:rsidR="003A7624" w:rsidRDefault="003A7624" w:rsidP="003A76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Достаточный уровень</w:t>
      </w:r>
      <w:r>
        <w:rPr>
          <w:b/>
          <w:bCs/>
          <w:color w:val="000000"/>
        </w:rPr>
        <w:t>: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-     понимать, принимать и сохранять различные учебно-познавательные задачи; </w:t>
      </w:r>
    </w:p>
    <w:p w:rsidR="003A7624" w:rsidRDefault="003A7624" w:rsidP="003A762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  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A7624" w:rsidRDefault="003A7624" w:rsidP="003A7624">
      <w:pPr>
        <w:shd w:val="clear" w:color="auto" w:fill="FFFFFF"/>
        <w:ind w:firstLine="360"/>
        <w:rPr>
          <w:color w:val="000000"/>
        </w:rPr>
      </w:pPr>
      <w:r>
        <w:rPr>
          <w:b/>
          <w:bCs/>
          <w:i/>
          <w:iCs/>
          <w:color w:val="000000"/>
        </w:rPr>
        <w:t>Познавательные учебные действия</w:t>
      </w:r>
      <w:r>
        <w:rPr>
          <w:b/>
          <w:bCs/>
          <w:i/>
          <w:iCs/>
          <w:color w:val="000000"/>
        </w:rPr>
        <w:br/>
        <w:t>Минимальный уровень:</w:t>
      </w:r>
    </w:p>
    <w:p w:rsidR="003A7624" w:rsidRDefault="003A7624" w:rsidP="003A7624">
      <w:pPr>
        <w:snapToGrid w:val="0"/>
        <w:ind w:firstLine="708"/>
        <w:rPr>
          <w:rFonts w:eastAsiaTheme="minorHAnsi"/>
          <w:kern w:val="2"/>
          <w:lang w:eastAsia="ar-SA"/>
        </w:rPr>
      </w:pPr>
      <w:r>
        <w:rPr>
          <w:kern w:val="2"/>
          <w:lang w:eastAsia="ar-SA"/>
        </w:rPr>
        <w:t>- ориентироваться в видах музыкальной деятельности</w:t>
      </w:r>
      <w:proofErr w:type="gramStart"/>
      <w:r>
        <w:rPr>
          <w:kern w:val="2"/>
          <w:lang w:eastAsia="ar-SA"/>
        </w:rPr>
        <w:t xml:space="preserve"> ;</w:t>
      </w:r>
      <w:proofErr w:type="gramEnd"/>
    </w:p>
    <w:p w:rsidR="003A7624" w:rsidRDefault="003A7624" w:rsidP="003A7624">
      <w:pPr>
        <w:ind w:firstLine="708"/>
        <w:rPr>
          <w:kern w:val="2"/>
          <w:lang w:eastAsia="ar-SA"/>
        </w:rPr>
      </w:pPr>
      <w:r>
        <w:rPr>
          <w:kern w:val="2"/>
          <w:lang w:eastAsia="ar-SA"/>
        </w:rPr>
        <w:t>- отвечать на простые вопросы учителя, определять характер и содержание музыкальных произведений.</w:t>
      </w:r>
    </w:p>
    <w:p w:rsidR="003A7624" w:rsidRDefault="003A7624" w:rsidP="003A7624">
      <w:pPr>
        <w:ind w:firstLine="708"/>
        <w:rPr>
          <w:kern w:val="2"/>
          <w:lang w:eastAsia="ar-SA"/>
        </w:rPr>
      </w:pPr>
      <w:r>
        <w:rPr>
          <w:kern w:val="2"/>
          <w:lang w:eastAsia="ar-SA"/>
        </w:rPr>
        <w:t>- различать музыкальные инструменты и их звучание (колокольчик, погремушка, бубен, ложки);</w:t>
      </w:r>
    </w:p>
    <w:p w:rsidR="003A7624" w:rsidRDefault="003A7624" w:rsidP="003A76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Достаточный уровень:</w:t>
      </w:r>
    </w:p>
    <w:p w:rsidR="003A7624" w:rsidRDefault="003A7624" w:rsidP="003A7624">
      <w:pPr>
        <w:snapToGrid w:val="0"/>
        <w:ind w:firstLine="708"/>
        <w:rPr>
          <w:rFonts w:eastAsiaTheme="minorHAnsi"/>
          <w:kern w:val="2"/>
          <w:lang w:eastAsia="ar-SA"/>
        </w:rPr>
      </w:pPr>
      <w:r>
        <w:rPr>
          <w:kern w:val="2"/>
          <w:lang w:eastAsia="ar-SA"/>
        </w:rPr>
        <w:t xml:space="preserve">- ориентироваться в видах музыкальной деятельности, определять умения, которые будут сформированы на основе изучения данного вида деятельности; </w:t>
      </w:r>
    </w:p>
    <w:p w:rsidR="00000121" w:rsidRDefault="00000121" w:rsidP="00000121">
      <w:pPr>
        <w:tabs>
          <w:tab w:val="left" w:pos="6096"/>
          <w:tab w:val="left" w:pos="8364"/>
          <w:tab w:val="left" w:pos="8505"/>
        </w:tabs>
        <w:jc w:val="right"/>
      </w:pPr>
    </w:p>
    <w:p w:rsidR="006C2DF2" w:rsidRDefault="006C2DF2" w:rsidP="006C2DF2">
      <w:pPr>
        <w:ind w:firstLine="708"/>
        <w:rPr>
          <w:kern w:val="2"/>
          <w:lang w:eastAsia="ar-SA"/>
        </w:rPr>
      </w:pPr>
      <w:r>
        <w:rPr>
          <w:kern w:val="2"/>
          <w:lang w:eastAsia="ar-SA"/>
        </w:rPr>
        <w:t>- отвечать на простые вопросы учителя, определять характер и содержание музыкальных произведений;</w:t>
      </w:r>
    </w:p>
    <w:p w:rsidR="006C2DF2" w:rsidRDefault="006C2DF2" w:rsidP="006C2DF2">
      <w:pPr>
        <w:ind w:firstLine="708"/>
        <w:rPr>
          <w:kern w:val="2"/>
          <w:lang w:eastAsia="ar-SA"/>
        </w:rPr>
      </w:pPr>
      <w:r>
        <w:rPr>
          <w:kern w:val="2"/>
          <w:lang w:eastAsia="ar-SA"/>
        </w:rPr>
        <w:t>- различать музыкальные инструменты и их звучание;</w:t>
      </w:r>
    </w:p>
    <w:p w:rsidR="006C2DF2" w:rsidRDefault="006C2DF2" w:rsidP="006C2DF2">
      <w:pPr>
        <w:ind w:firstLine="708"/>
        <w:rPr>
          <w:kern w:val="2"/>
          <w:lang w:eastAsia="ar-SA"/>
        </w:rPr>
      </w:pPr>
      <w:r>
        <w:rPr>
          <w:kern w:val="2"/>
          <w:lang w:eastAsia="ar-SA"/>
        </w:rPr>
        <w:t>- различать песню, танец, марш;</w:t>
      </w:r>
    </w:p>
    <w:p w:rsidR="006C2DF2" w:rsidRDefault="006C2DF2" w:rsidP="006C2DF2">
      <w:pPr>
        <w:shd w:val="clear" w:color="auto" w:fill="FFFFFF"/>
        <w:ind w:firstLine="708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выполнять задания после показа и по словесной инструкции учителя. </w:t>
      </w:r>
    </w:p>
    <w:p w:rsidR="006C2DF2" w:rsidRDefault="006C2DF2" w:rsidP="006C2DF2">
      <w:pPr>
        <w:shd w:val="clear" w:color="auto" w:fill="FFFFFF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Предметные результаты</w:t>
      </w:r>
    </w:p>
    <w:p w:rsidR="006C2DF2" w:rsidRDefault="006C2DF2" w:rsidP="006C2DF2">
      <w:pPr>
        <w:rPr>
          <w:rFonts w:eastAsiaTheme="minorHAnsi"/>
          <w:b/>
          <w:lang w:eastAsia="en-US"/>
        </w:rPr>
      </w:pPr>
      <w:r>
        <w:rPr>
          <w:b/>
        </w:rPr>
        <w:t>Восприятие музыки</w:t>
      </w:r>
    </w:p>
    <w:p w:rsidR="006C2DF2" w:rsidRDefault="006C2DF2" w:rsidP="006C2DF2">
      <w:pPr>
        <w:rPr>
          <w:b/>
          <w:i/>
        </w:rPr>
      </w:pPr>
      <w:r>
        <w:rPr>
          <w:b/>
          <w:i/>
        </w:rPr>
        <w:t>Минимальный уровень:</w:t>
      </w:r>
    </w:p>
    <w:p w:rsidR="006C2DF2" w:rsidRDefault="006C2DF2" w:rsidP="006C2DF2">
      <w:r>
        <w:t>- слушать высокое и низкое звучание музыкальных игрушек;</w:t>
      </w:r>
    </w:p>
    <w:p w:rsidR="006C2DF2" w:rsidRDefault="006C2DF2" w:rsidP="006C2DF2">
      <w:r>
        <w:t>- слушать весёлую музыку,  спокойную, марш, колыбельную;</w:t>
      </w:r>
    </w:p>
    <w:p w:rsidR="006C2DF2" w:rsidRDefault="006C2DF2" w:rsidP="006C2DF2">
      <w:r>
        <w:t xml:space="preserve">- слушать знакомую песню, </w:t>
      </w:r>
      <w:proofErr w:type="gramStart"/>
      <w:r>
        <w:t>понимать</w:t>
      </w:r>
      <w:proofErr w:type="gramEnd"/>
      <w:r>
        <w:t xml:space="preserve">  о чём в ней поётся;   </w:t>
      </w:r>
    </w:p>
    <w:p w:rsidR="006C2DF2" w:rsidRDefault="006C2DF2" w:rsidP="006C2DF2">
      <w:r>
        <w:t>- слушать и различать звучание  детских музыкальных инструментов;</w:t>
      </w:r>
    </w:p>
    <w:p w:rsidR="006C2DF2" w:rsidRDefault="006C2DF2" w:rsidP="006C2DF2">
      <w:r>
        <w:t xml:space="preserve">- уметь спокойно слушать музыку,  адекватно реагировать на  художественные образы, </w:t>
      </w:r>
    </w:p>
    <w:p w:rsidR="006C2DF2" w:rsidRDefault="006C2DF2" w:rsidP="006C2DF2">
      <w:proofErr w:type="gramStart"/>
      <w:r>
        <w:t>воплощённые</w:t>
      </w:r>
      <w:proofErr w:type="gramEnd"/>
      <w:r>
        <w:t xml:space="preserve"> в музыкальных   произведениях.</w:t>
      </w:r>
    </w:p>
    <w:p w:rsidR="006C2DF2" w:rsidRDefault="006C2DF2" w:rsidP="006C2DF2">
      <w:pPr>
        <w:rPr>
          <w:b/>
          <w:i/>
          <w:sz w:val="22"/>
          <w:szCs w:val="22"/>
        </w:rPr>
      </w:pPr>
      <w:r>
        <w:rPr>
          <w:b/>
          <w:i/>
        </w:rPr>
        <w:t>Достаточный уровень:</w:t>
      </w:r>
    </w:p>
    <w:p w:rsidR="006C2DF2" w:rsidRDefault="006C2DF2" w:rsidP="006C2DF2">
      <w:r>
        <w:t xml:space="preserve">- различать разнообразные по  характеру и содержанию  музыкальные произведения </w:t>
      </w:r>
    </w:p>
    <w:p w:rsidR="006C2DF2" w:rsidRDefault="006C2DF2" w:rsidP="006C2DF2">
      <w:r>
        <w:t>( веселые, грустные, спокойные);</w:t>
      </w:r>
    </w:p>
    <w:p w:rsidR="006C2DF2" w:rsidRDefault="006C2DF2" w:rsidP="006C2DF2">
      <w:r>
        <w:t>- различать вступление, запев, припев, проигрыш;</w:t>
      </w:r>
    </w:p>
    <w:p w:rsidR="006C2DF2" w:rsidRDefault="006C2DF2" w:rsidP="006C2DF2">
      <w:r>
        <w:t>- знать музыкальные инструменты и их  звучание;</w:t>
      </w:r>
    </w:p>
    <w:p w:rsidR="006C2DF2" w:rsidRDefault="006C2DF2" w:rsidP="006C2DF2">
      <w:r>
        <w:t>- различать песню, танец, марш;</w:t>
      </w:r>
    </w:p>
    <w:p w:rsidR="006C2DF2" w:rsidRDefault="006C2DF2" w:rsidP="006C2DF2">
      <w:r>
        <w:t>- знать высокие и низкие, долгие и  короткие звуки;</w:t>
      </w:r>
    </w:p>
    <w:p w:rsidR="006C2DF2" w:rsidRDefault="006C2DF2" w:rsidP="006C2DF2">
      <w:r>
        <w:t>- знать значение динамических  оттенков (форте – громко, пиано –   тихо).</w:t>
      </w:r>
    </w:p>
    <w:p w:rsidR="006C2DF2" w:rsidRDefault="006C2DF2" w:rsidP="006C2DF2">
      <w:pPr>
        <w:rPr>
          <w:b/>
        </w:rPr>
      </w:pPr>
      <w:r>
        <w:rPr>
          <w:b/>
        </w:rPr>
        <w:t>Хоровое пение</w:t>
      </w:r>
    </w:p>
    <w:p w:rsidR="006C2DF2" w:rsidRDefault="006C2DF2" w:rsidP="006C2DF2">
      <w:pPr>
        <w:rPr>
          <w:b/>
        </w:rPr>
      </w:pPr>
      <w:r>
        <w:rPr>
          <w:b/>
          <w:i/>
        </w:rPr>
        <w:t>Минимальный уровень:</w:t>
      </w:r>
    </w:p>
    <w:p w:rsidR="006C2DF2" w:rsidRDefault="006C2DF2" w:rsidP="006C2DF2">
      <w:r>
        <w:t>- подпевать повторяющиеся слоги и  звуки;</w:t>
      </w:r>
    </w:p>
    <w:p w:rsidR="006C2DF2" w:rsidRDefault="006C2DF2" w:rsidP="006C2DF2">
      <w:r>
        <w:t>- подпевать повторяющиеся  интонации;</w:t>
      </w:r>
    </w:p>
    <w:p w:rsidR="006C2DF2" w:rsidRDefault="006C2DF2" w:rsidP="006C2DF2">
      <w:r>
        <w:t>- петь короткие фразы, подстраиваясь к голосу педагога.</w:t>
      </w:r>
    </w:p>
    <w:p w:rsidR="006C2DF2" w:rsidRDefault="006C2DF2" w:rsidP="006C2DF2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Достаточный уровень:</w:t>
      </w:r>
    </w:p>
    <w:p w:rsidR="006C2DF2" w:rsidRDefault="006C2DF2" w:rsidP="006C2DF2">
      <w:pPr>
        <w:rPr>
          <w:rFonts w:eastAsiaTheme="minorHAnsi"/>
          <w:lang w:eastAsia="en-US"/>
        </w:rPr>
      </w:pPr>
      <w:r>
        <w:t>- петь с инструментальным сопровождением и без него (с помощью педагога);</w:t>
      </w:r>
    </w:p>
    <w:p w:rsidR="006C2DF2" w:rsidRDefault="006C2DF2" w:rsidP="006C2DF2">
      <w:r>
        <w:t>- уметь правильно формировать при пении гласные звуки</w:t>
      </w:r>
      <w:proofErr w:type="gramStart"/>
      <w:r>
        <w:t xml:space="preserve"> ;</w:t>
      </w:r>
      <w:proofErr w:type="gramEnd"/>
    </w:p>
    <w:p w:rsidR="006C2DF2" w:rsidRDefault="006C2DF2" w:rsidP="006C2DF2">
      <w:r>
        <w:t>- отчётливо произносить согласные звуки в конце и середине слов;</w:t>
      </w:r>
    </w:p>
    <w:p w:rsidR="006C2DF2" w:rsidRDefault="006C2DF2" w:rsidP="006C2DF2">
      <w:r>
        <w:t>- правильно передавать мелодию   песни в диапазоне ре1-си1;</w:t>
      </w:r>
    </w:p>
    <w:p w:rsidR="006C2DF2" w:rsidRDefault="006C2DF2" w:rsidP="006C2DF2">
      <w:r>
        <w:t xml:space="preserve">- правильно передавать ритмический рисунок </w:t>
      </w:r>
      <w:proofErr w:type="spellStart"/>
      <w:r>
        <w:t>попевок</w:t>
      </w:r>
      <w:proofErr w:type="spellEnd"/>
      <w:r>
        <w:t xml:space="preserve"> (голосом, хлопками, на металлофоне);</w:t>
      </w:r>
    </w:p>
    <w:p w:rsidR="006C2DF2" w:rsidRDefault="006C2DF2" w:rsidP="006C2DF2">
      <w:pPr>
        <w:ind w:firstLine="708"/>
      </w:pPr>
      <w:r>
        <w:t>- одновременно начинать и заканчивать песню: не отставать и не опережать друг друга, петь дружно, слаженно, прислушиваться друг к другу.</w:t>
      </w:r>
    </w:p>
    <w:p w:rsidR="006C2DF2" w:rsidRDefault="006C2DF2" w:rsidP="006C2DF2">
      <w:pPr>
        <w:rPr>
          <w:b/>
        </w:rPr>
      </w:pPr>
      <w:r>
        <w:rPr>
          <w:b/>
        </w:rPr>
        <w:t>Элементы музыкальной грамоты</w:t>
      </w:r>
    </w:p>
    <w:p w:rsidR="006C2DF2" w:rsidRDefault="006C2DF2" w:rsidP="006C2DF2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Минимальный уровень:</w:t>
      </w:r>
    </w:p>
    <w:p w:rsidR="006C2DF2" w:rsidRDefault="006C2DF2" w:rsidP="006C2DF2">
      <w:pPr>
        <w:shd w:val="clear" w:color="auto" w:fill="FFFFFF" w:themeFill="background1"/>
        <w:ind w:firstLine="708"/>
        <w:jc w:val="both"/>
        <w:rPr>
          <w:rStyle w:val="apple-style-span"/>
          <w:rFonts w:eastAsiaTheme="minorHAnsi"/>
          <w:lang w:eastAsia="en-US"/>
        </w:rPr>
      </w:pPr>
      <w:r>
        <w:rPr>
          <w:rStyle w:val="apple-style-span"/>
        </w:rPr>
        <w:t>- </w:t>
      </w:r>
      <w:r>
        <w:t>определять высоту звука (</w:t>
      </w:r>
      <w:proofErr w:type="gramStart"/>
      <w:r>
        <w:t>высокий</w:t>
      </w:r>
      <w:proofErr w:type="gramEnd"/>
      <w:r>
        <w:t>, средний, низкий);</w:t>
      </w:r>
    </w:p>
    <w:p w:rsidR="006C2DF2" w:rsidRDefault="006C2DF2" w:rsidP="006C2DF2">
      <w:pPr>
        <w:shd w:val="clear" w:color="auto" w:fill="FFFFFF" w:themeFill="background1"/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>определять на слух динамические особенности музыки (громкая, тихая);</w:t>
      </w:r>
    </w:p>
    <w:p w:rsidR="006C2DF2" w:rsidRDefault="006C2DF2" w:rsidP="006C2DF2">
      <w:pPr>
        <w:shd w:val="clear" w:color="auto" w:fill="FFFFFF" w:themeFill="background1"/>
        <w:jc w:val="both"/>
        <w:rPr>
          <w:b/>
          <w:i/>
        </w:rPr>
      </w:pPr>
      <w:r>
        <w:rPr>
          <w:rStyle w:val="apple-style-span"/>
          <w:b/>
          <w:i/>
        </w:rPr>
        <w:t>Достаточный  уровень:</w:t>
      </w:r>
    </w:p>
    <w:p w:rsidR="006C2DF2" w:rsidRDefault="006C2DF2" w:rsidP="006C2DF2">
      <w:pPr>
        <w:shd w:val="clear" w:color="auto" w:fill="FFFFFF" w:themeFill="background1"/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>определять высоту звука (</w:t>
      </w:r>
      <w:proofErr w:type="gramStart"/>
      <w:r>
        <w:t>высокий</w:t>
      </w:r>
      <w:proofErr w:type="gramEnd"/>
      <w:r>
        <w:t>, средний, низкий);</w:t>
      </w:r>
    </w:p>
    <w:p w:rsidR="006C2DF2" w:rsidRDefault="006C2DF2" w:rsidP="006C2DF2">
      <w:pPr>
        <w:shd w:val="clear" w:color="auto" w:fill="FFFFFF" w:themeFill="background1"/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>определять на слух динамические особенности музыки (громкая, тихая);</w:t>
      </w:r>
    </w:p>
    <w:p w:rsidR="006C2DF2" w:rsidRDefault="006C2DF2" w:rsidP="006C2DF2">
      <w:pPr>
        <w:shd w:val="clear" w:color="auto" w:fill="FFFFFF" w:themeFill="background1"/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>развивать умение различать звук по длительности (долгий, короткий):</w:t>
      </w:r>
    </w:p>
    <w:p w:rsidR="003F76BA" w:rsidRDefault="003F76BA" w:rsidP="006C2DF2">
      <w:pPr>
        <w:rPr>
          <w:b/>
        </w:rPr>
      </w:pPr>
    </w:p>
    <w:p w:rsidR="003F76BA" w:rsidRDefault="003F76BA" w:rsidP="006C2DF2">
      <w:pPr>
        <w:rPr>
          <w:b/>
        </w:rPr>
      </w:pPr>
    </w:p>
    <w:p w:rsidR="006C2DF2" w:rsidRDefault="006C2DF2" w:rsidP="006C2DF2">
      <w:pPr>
        <w:rPr>
          <w:b/>
          <w:i/>
        </w:rPr>
      </w:pPr>
      <w:r>
        <w:rPr>
          <w:b/>
        </w:rPr>
        <w:t>Игра на музыкальных инструментах детского оркестра</w:t>
      </w:r>
    </w:p>
    <w:p w:rsidR="006C2DF2" w:rsidRDefault="006C2DF2" w:rsidP="006C2DF2">
      <w:pPr>
        <w:jc w:val="both"/>
        <w:rPr>
          <w:rStyle w:val="apple-style-span"/>
          <w:rFonts w:ascii="Calibri" w:hAnsi="Calibri" w:cs="Calibri"/>
          <w:sz w:val="22"/>
          <w:szCs w:val="22"/>
        </w:rPr>
      </w:pPr>
      <w:r>
        <w:rPr>
          <w:b/>
          <w:i/>
        </w:rPr>
        <w:t>Минимальный уровень:</w:t>
      </w:r>
    </w:p>
    <w:p w:rsidR="006C2DF2" w:rsidRDefault="006C2DF2" w:rsidP="006C2DF2">
      <w:pPr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 xml:space="preserve"> играть на ударно-шумовых инструментах (погремушки, бубен, ложки</w:t>
      </w:r>
      <w:proofErr w:type="gramStart"/>
      <w:r>
        <w:t xml:space="preserve"> )</w:t>
      </w:r>
      <w:proofErr w:type="gramEnd"/>
      <w:r>
        <w:t>;</w:t>
      </w:r>
    </w:p>
    <w:p w:rsidR="006C2DF2" w:rsidRDefault="006C2DF2" w:rsidP="006C2DF2">
      <w:pPr>
        <w:jc w:val="both"/>
        <w:rPr>
          <w:rStyle w:val="apple-style-span"/>
          <w:b/>
          <w:i/>
        </w:rPr>
      </w:pPr>
      <w:r>
        <w:rPr>
          <w:rStyle w:val="apple-style-span"/>
          <w:b/>
          <w:i/>
        </w:rPr>
        <w:t>Достаточный  уровень:</w:t>
      </w:r>
    </w:p>
    <w:p w:rsidR="006C2DF2" w:rsidRDefault="006C2DF2" w:rsidP="006C2DF2">
      <w:pPr>
        <w:ind w:firstLine="709"/>
        <w:jc w:val="both"/>
        <w:rPr>
          <w:rStyle w:val="apple-style-span"/>
        </w:rPr>
      </w:pPr>
      <w:r>
        <w:rPr>
          <w:rStyle w:val="apple-style-span"/>
        </w:rPr>
        <w:t>- </w:t>
      </w:r>
      <w:r>
        <w:t>играть на ударно-шумовых инструментах (маракасы, бубен, треугольник; металлофон; ложки и др.);</w:t>
      </w:r>
    </w:p>
    <w:p w:rsidR="006C2DF2" w:rsidRDefault="006C2DF2" w:rsidP="006C2DF2">
      <w:pPr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Style w:val="apple-style-span"/>
        </w:rPr>
        <w:t>- </w:t>
      </w:r>
      <w:r>
        <w:t xml:space="preserve"> играть на металлофоне, ксилофоне, детском пианино. </w:t>
      </w:r>
    </w:p>
    <w:p w:rsidR="006C2DF2" w:rsidRDefault="006C2DF2" w:rsidP="006C2DF2">
      <w:pPr>
        <w:shd w:val="clear" w:color="auto" w:fill="FFFFFF"/>
        <w:ind w:firstLine="708"/>
        <w:jc w:val="both"/>
        <w:rPr>
          <w:kern w:val="2"/>
          <w:lang w:eastAsia="he-IL" w:bidi="he-IL"/>
        </w:rPr>
      </w:pPr>
      <w:r>
        <w:t>Формы контроля: в 1 классе отметок по предметам нет. Оценивание происходит по практическим работам, обследование через наблюдение и беседу, в ходе мониторинговых исследований. В соответствии с требования Стандарта для учащихся с умственной отсталостью (ин</w:t>
      </w:r>
      <w:r>
        <w:softHyphen/>
        <w:t>теллектуальными нарушениями) оценке подлежат личностные и предметные ре</w:t>
      </w:r>
      <w:r>
        <w:softHyphen/>
        <w:t>зуль</w:t>
      </w:r>
      <w:r>
        <w:softHyphen/>
        <w:t>та</w:t>
      </w:r>
      <w:r>
        <w:softHyphen/>
        <w:t>ты. Результаты оценки личностных достижений за</w:t>
      </w:r>
      <w:r>
        <w:softHyphen/>
        <w:t>но</w:t>
      </w:r>
      <w:r>
        <w:softHyphen/>
        <w:t>сят</w:t>
      </w:r>
      <w:r>
        <w:softHyphen/>
        <w:t>ся в индивидуальную карту развития обучающегося (дневник наблюдений).</w:t>
      </w:r>
    </w:p>
    <w:p w:rsidR="006C2DF2" w:rsidRDefault="006C2DF2" w:rsidP="006C2DF2">
      <w:pPr>
        <w:outlineLvl w:val="0"/>
        <w:rPr>
          <w:b/>
          <w:bCs/>
        </w:rPr>
      </w:pPr>
    </w:p>
    <w:p w:rsidR="006C2DF2" w:rsidRDefault="006C2DF2" w:rsidP="006C2DF2">
      <w:pPr>
        <w:outlineLvl w:val="0"/>
        <w:rPr>
          <w:b/>
          <w:i/>
        </w:rPr>
      </w:pPr>
      <w:r>
        <w:rPr>
          <w:b/>
          <w:i/>
        </w:rPr>
        <w:t>Тематический план</w:t>
      </w:r>
    </w:p>
    <w:p w:rsidR="006C2DF2" w:rsidRDefault="006C2DF2" w:rsidP="006C2DF2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1 класс</w:t>
      </w:r>
    </w:p>
    <w:p w:rsidR="006C2DF2" w:rsidRDefault="006C2DF2" w:rsidP="006C2DF2"/>
    <w:tbl>
      <w:tblPr>
        <w:tblStyle w:val="a3"/>
        <w:tblW w:w="0" w:type="auto"/>
        <w:tblLook w:val="01E0"/>
      </w:tblPr>
      <w:tblGrid>
        <w:gridCol w:w="644"/>
        <w:gridCol w:w="2149"/>
        <w:gridCol w:w="897"/>
        <w:gridCol w:w="4247"/>
        <w:gridCol w:w="1634"/>
      </w:tblGrid>
      <w:tr w:rsidR="006C2DF2" w:rsidTr="006C2D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C2DF2" w:rsidRDefault="006C2DF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Название раздела,  </w:t>
            </w: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темы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результатам </w:t>
            </w:r>
            <w:proofErr w:type="gramStart"/>
            <w:r>
              <w:rPr>
                <w:lang w:eastAsia="en-US"/>
              </w:rPr>
              <w:t>обучения по темам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6C2DF2" w:rsidTr="006C2DF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Раздел </w:t>
            </w:r>
            <w:r>
              <w:rPr>
                <w:b/>
                <w:i/>
                <w:lang w:val="en-US" w:eastAsia="en-US"/>
              </w:rPr>
              <w:t>I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Восприятие музыки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Раздел </w:t>
            </w:r>
            <w:r>
              <w:rPr>
                <w:b/>
                <w:i/>
                <w:lang w:val="en-US" w:eastAsia="en-US"/>
              </w:rPr>
              <w:t>II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Хоровое пение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Раздел III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Элементы музыкальной грамоты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Раздел </w:t>
            </w:r>
            <w:r>
              <w:rPr>
                <w:b/>
                <w:i/>
                <w:lang w:val="en-US" w:eastAsia="en-US"/>
              </w:rPr>
              <w:t>IV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Игра на музыкальных инструментах детского оркестра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ind w:firstLine="709"/>
              <w:jc w:val="both"/>
              <w:rPr>
                <w:rStyle w:val="apple-style-span"/>
              </w:rPr>
            </w:pPr>
          </w:p>
          <w:p w:rsidR="006C2DF2" w:rsidRDefault="006C2DF2">
            <w:pPr>
              <w:ind w:firstLine="709"/>
              <w:jc w:val="both"/>
            </w:pPr>
            <w:r>
              <w:rPr>
                <w:rStyle w:val="apple-style-span"/>
                <w:lang w:eastAsia="en-US"/>
              </w:rPr>
              <w:t>-</w:t>
            </w:r>
            <w:r>
              <w:rPr>
                <w:lang w:eastAsia="en-US"/>
              </w:rPr>
              <w:t xml:space="preserve"> спокойно слушать музыку, адекватно реагировать на художественные образы, воплощенные в музыкальных произведениях;</w:t>
            </w:r>
          </w:p>
          <w:p w:rsidR="006C2DF2" w:rsidRDefault="006C2DF2">
            <w:pPr>
              <w:ind w:firstLine="709"/>
              <w:jc w:val="both"/>
              <w:rPr>
                <w:rStyle w:val="apple-style-span"/>
              </w:rPr>
            </w:pPr>
            <w:r>
              <w:rPr>
                <w:lang w:eastAsia="en-US"/>
              </w:rPr>
              <w:t xml:space="preserve">- эмоционально реагировать на произведения различных музыкальных жанров и разных по своему характеру; </w:t>
            </w:r>
          </w:p>
          <w:p w:rsidR="006C2DF2" w:rsidRDefault="006C2DF2">
            <w:pPr>
              <w:ind w:firstLine="709"/>
              <w:jc w:val="both"/>
              <w:rPr>
                <w:rStyle w:val="apple-style-span"/>
                <w:lang w:eastAsia="en-US"/>
              </w:rPr>
            </w:pPr>
            <w:r>
              <w:rPr>
                <w:rStyle w:val="apple-style-span"/>
                <w:lang w:eastAsia="en-US"/>
              </w:rPr>
              <w:t>- </w:t>
            </w:r>
            <w:r>
              <w:rPr>
                <w:lang w:eastAsia="en-US"/>
              </w:rPr>
              <w:t xml:space="preserve"> передавать словами внутреннее содержание музыкального произведения;</w:t>
            </w:r>
          </w:p>
          <w:p w:rsidR="006C2DF2" w:rsidRDefault="006C2DF2">
            <w:pPr>
              <w:ind w:firstLine="709"/>
              <w:jc w:val="both"/>
              <w:rPr>
                <w:rStyle w:val="apple-style-span"/>
                <w:lang w:eastAsia="en-US"/>
              </w:rPr>
            </w:pPr>
            <w:r>
              <w:rPr>
                <w:rStyle w:val="apple-style-span"/>
                <w:lang w:eastAsia="en-US"/>
              </w:rPr>
              <w:t>- </w:t>
            </w:r>
            <w:r>
              <w:rPr>
                <w:lang w:eastAsia="en-US"/>
              </w:rPr>
              <w:t xml:space="preserve"> определять разнообразные по форме и характеру музыкальные произведения (марш, танец, песня; весела, грустная, спокойная мелодия);</w:t>
            </w:r>
          </w:p>
          <w:p w:rsidR="006C2DF2" w:rsidRDefault="006C2DF2">
            <w:pPr>
              <w:ind w:firstLine="709"/>
              <w:jc w:val="both"/>
            </w:pPr>
            <w:r>
              <w:rPr>
                <w:rStyle w:val="apple-style-span"/>
                <w:lang w:eastAsia="en-US"/>
              </w:rPr>
              <w:t>- </w:t>
            </w:r>
            <w:r>
              <w:rPr>
                <w:lang w:eastAsia="en-US"/>
              </w:rPr>
              <w:t xml:space="preserve">знать особенности мелодического голосоведения </w:t>
            </w:r>
          </w:p>
          <w:p w:rsidR="006C2DF2" w:rsidRDefault="006C2DF2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( плавно, отрывисто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6C2DF2" w:rsidRDefault="006C2DF2">
            <w:pPr>
              <w:ind w:firstLine="709"/>
              <w:jc w:val="both"/>
              <w:rPr>
                <w:rFonts w:ascii="Calibri" w:hAnsi="Calibri" w:cs="Calibri"/>
                <w:b/>
                <w:lang w:eastAsia="en-US"/>
              </w:rPr>
            </w:pPr>
            <w:r>
              <w:rPr>
                <w:lang w:eastAsia="en-US"/>
              </w:rPr>
              <w:t xml:space="preserve">- знать значение динамических оттенков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форте – громко, пиано – тихо ).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- певческая установка: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певческое дыхание: 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пение </w:t>
            </w:r>
            <w:proofErr w:type="spellStart"/>
            <w:r>
              <w:rPr>
                <w:lang w:eastAsia="en-US"/>
              </w:rPr>
              <w:t>короткихпопевок</w:t>
            </w:r>
            <w:proofErr w:type="spellEnd"/>
            <w:r>
              <w:rPr>
                <w:lang w:eastAsia="en-US"/>
              </w:rPr>
              <w:t xml:space="preserve"> на одном дыхании;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уметь правильно формировать гласные и отчетливо произносить согласные звуки, интонационно выделять гласные звуки в зависимости от смысла текста песни; 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четко выдерживать ритмический рисунок произведения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дифференцировать звуки  по высоте и направлению движения мелодии (звуки высокие, средние, низкие</w:t>
            </w:r>
            <w:proofErr w:type="gramStart"/>
            <w:r>
              <w:rPr>
                <w:lang w:eastAsia="en-US"/>
              </w:rPr>
              <w:t xml:space="preserve">  ;</w:t>
            </w:r>
            <w:proofErr w:type="gramEnd"/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 понимать содержание песни на основе характера ее мелодии (веселого, грустного, спокойного) и текста; 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понимать  дирижерские жесты (внимание, вдох, начало и окончание пения);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уметь слышать вступление и правильно начинать пение вместе с педагогом;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петь </w:t>
            </w:r>
            <w:proofErr w:type="gramStart"/>
            <w:r>
              <w:rPr>
                <w:lang w:eastAsia="en-US"/>
              </w:rPr>
              <w:t>спокойное</w:t>
            </w:r>
            <w:proofErr w:type="gramEnd"/>
            <w:r>
              <w:rPr>
                <w:lang w:eastAsia="en-US"/>
              </w:rPr>
              <w:t xml:space="preserve">, умеренное по темпу, ненапряженное и плавное в пределах </w:t>
            </w:r>
            <w:proofErr w:type="spellStart"/>
            <w:r>
              <w:rPr>
                <w:lang w:eastAsia="en-US"/>
              </w:rPr>
              <w:t>mezzopiano</w:t>
            </w:r>
            <w:proofErr w:type="spellEnd"/>
            <w:r>
              <w:rPr>
                <w:lang w:eastAsia="en-US"/>
              </w:rPr>
              <w:t xml:space="preserve"> (умеренно тихо) и </w:t>
            </w:r>
            <w:proofErr w:type="spellStart"/>
            <w:r>
              <w:rPr>
                <w:lang w:eastAsia="en-US"/>
              </w:rPr>
              <w:t>mezzoforte</w:t>
            </w:r>
            <w:proofErr w:type="spellEnd"/>
            <w:r>
              <w:rPr>
                <w:lang w:eastAsia="en-US"/>
              </w:rPr>
              <w:t xml:space="preserve"> (умеренно громко);</w:t>
            </w:r>
          </w:p>
          <w:p w:rsidR="006C2DF2" w:rsidRDefault="006C2DF2">
            <w:pPr>
              <w:ind w:firstLine="708"/>
              <w:jc w:val="both"/>
              <w:rPr>
                <w:b/>
                <w:lang w:eastAsia="en-US"/>
              </w:rPr>
            </w:pPr>
          </w:p>
          <w:p w:rsidR="006C2DF2" w:rsidRDefault="006C2DF2">
            <w:pPr>
              <w:ind w:firstLine="708"/>
              <w:jc w:val="both"/>
              <w:rPr>
                <w:b/>
                <w:lang w:eastAsia="en-US"/>
              </w:rPr>
            </w:pP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- определять  высоту звука (</w:t>
            </w:r>
            <w:proofErr w:type="gramStart"/>
            <w:r>
              <w:rPr>
                <w:lang w:eastAsia="en-US"/>
              </w:rPr>
              <w:t>высокий</w:t>
            </w:r>
            <w:proofErr w:type="gramEnd"/>
            <w:r>
              <w:rPr>
                <w:lang w:eastAsia="en-US"/>
              </w:rPr>
              <w:t>, средний, низкий);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определять  динамические особенности музыки (громкая ―  </w:t>
            </w:r>
            <w:proofErr w:type="spellStart"/>
            <w:r>
              <w:rPr>
                <w:lang w:eastAsia="en-US"/>
              </w:rPr>
              <w:t>forte</w:t>
            </w:r>
            <w:proofErr w:type="spellEnd"/>
            <w:r>
              <w:rPr>
                <w:lang w:eastAsia="en-US"/>
              </w:rPr>
              <w:t xml:space="preserve">, тихая -  </w:t>
            </w:r>
            <w:proofErr w:type="spellStart"/>
            <w:r>
              <w:rPr>
                <w:lang w:eastAsia="en-US"/>
              </w:rPr>
              <w:t>piano</w:t>
            </w:r>
            <w:proofErr w:type="spellEnd"/>
            <w:r>
              <w:rPr>
                <w:lang w:eastAsia="en-US"/>
              </w:rPr>
              <w:t>);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уметь различать звуки по длительности (долгие, короткие):</w:t>
            </w:r>
          </w:p>
          <w:p w:rsidR="006C2DF2" w:rsidRDefault="006C2DF2">
            <w:pPr>
              <w:jc w:val="both"/>
              <w:rPr>
                <w:rStyle w:val="apple-style-span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  <w:r>
              <w:rPr>
                <w:rStyle w:val="apple-style-span"/>
                <w:lang w:eastAsia="en-US"/>
              </w:rPr>
              <w:t>- </w:t>
            </w:r>
            <w:r>
              <w:rPr>
                <w:lang w:eastAsia="en-US"/>
              </w:rPr>
              <w:t>играть на ударно-шумовых инструментах (маракасы, бубен, треугольник; металлофон; ложки и др.).</w:t>
            </w:r>
          </w:p>
          <w:p w:rsidR="006C2DF2" w:rsidRDefault="006C2DF2">
            <w:pPr>
              <w:jc w:val="both"/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b/>
                <w:lang w:eastAsia="en-US"/>
              </w:rPr>
            </w:pPr>
          </w:p>
          <w:p w:rsidR="006C2DF2" w:rsidRDefault="006C2DF2">
            <w:pPr>
              <w:jc w:val="both"/>
              <w:rPr>
                <w:b/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 </w:t>
            </w:r>
          </w:p>
        </w:tc>
      </w:tr>
    </w:tbl>
    <w:p w:rsidR="006C2DF2" w:rsidRDefault="006C2DF2" w:rsidP="006C2DF2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6C2DF2" w:rsidRDefault="006C2DF2" w:rsidP="006C2DF2">
      <w:pPr>
        <w:outlineLvl w:val="0"/>
        <w:rPr>
          <w:b/>
          <w:i/>
        </w:rPr>
      </w:pPr>
      <w:r>
        <w:rPr>
          <w:b/>
          <w:i/>
        </w:rPr>
        <w:t>Тематический план</w:t>
      </w:r>
    </w:p>
    <w:p w:rsidR="006C2DF2" w:rsidRDefault="006C2DF2" w:rsidP="006C2DF2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2 класс</w:t>
      </w:r>
    </w:p>
    <w:p w:rsidR="006C2DF2" w:rsidRDefault="006C2DF2" w:rsidP="006C2DF2"/>
    <w:tbl>
      <w:tblPr>
        <w:tblStyle w:val="a3"/>
        <w:tblW w:w="0" w:type="auto"/>
        <w:tblLook w:val="01E0"/>
      </w:tblPr>
      <w:tblGrid>
        <w:gridCol w:w="644"/>
        <w:gridCol w:w="2150"/>
        <w:gridCol w:w="897"/>
        <w:gridCol w:w="4246"/>
        <w:gridCol w:w="1634"/>
      </w:tblGrid>
      <w:tr w:rsidR="006C2DF2" w:rsidTr="006C2D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C2DF2" w:rsidRDefault="006C2DF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Название раздела,  </w:t>
            </w: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темы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результатам </w:t>
            </w:r>
            <w:proofErr w:type="gramStart"/>
            <w:r>
              <w:rPr>
                <w:lang w:eastAsia="en-US"/>
              </w:rPr>
              <w:t>обучения по темам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6C2DF2" w:rsidTr="006C2DF2">
        <w:trPr>
          <w:trHeight w:val="1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Раздел </w:t>
            </w:r>
            <w:r>
              <w:rPr>
                <w:b/>
                <w:i/>
                <w:lang w:val="en-US" w:eastAsia="en-US"/>
              </w:rPr>
              <w:t>I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Восприятие музыки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Раздел </w:t>
            </w:r>
            <w:r>
              <w:rPr>
                <w:b/>
                <w:i/>
                <w:lang w:val="en-US" w:eastAsia="en-US"/>
              </w:rPr>
              <w:t>II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Хоровое пение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Раздел III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Элементы музыкальной грамоты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Раздел </w:t>
            </w:r>
            <w:r>
              <w:rPr>
                <w:b/>
                <w:i/>
                <w:lang w:val="en-US" w:eastAsia="en-US"/>
              </w:rPr>
              <w:t>IV</w:t>
            </w:r>
          </w:p>
          <w:p w:rsidR="006C2DF2" w:rsidRDefault="006C2DF2">
            <w:pPr>
              <w:rPr>
                <w:b/>
                <w:i/>
                <w:lang w:eastAsia="en-US"/>
              </w:rPr>
            </w:pPr>
          </w:p>
          <w:p w:rsidR="006C2DF2" w:rsidRDefault="006C2D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Игра на музыкальных инструментах детского оркестра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ind w:firstLine="709"/>
              <w:jc w:val="both"/>
              <w:rPr>
                <w:rStyle w:val="apple-style-span"/>
              </w:rPr>
            </w:pPr>
          </w:p>
          <w:p w:rsidR="006C2DF2" w:rsidRDefault="006C2DF2">
            <w:pPr>
              <w:jc w:val="both"/>
            </w:pPr>
            <w:r>
              <w:rPr>
                <w:lang w:eastAsia="en-US"/>
              </w:rPr>
              <w:t xml:space="preserve">        - определять характер и содержание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музыкальных произведений;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- знать музыкальные инструменты и их звучание;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знать </w:t>
            </w:r>
            <w:proofErr w:type="gramStart"/>
            <w:r>
              <w:rPr>
                <w:lang w:eastAsia="en-US"/>
              </w:rPr>
              <w:t>высокие</w:t>
            </w:r>
            <w:proofErr w:type="gramEnd"/>
            <w:r>
              <w:rPr>
                <w:lang w:eastAsia="en-US"/>
              </w:rPr>
              <w:t xml:space="preserve"> и низкие, долгие и 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короткие звуки;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знать значение </w:t>
            </w:r>
            <w:proofErr w:type="gramStart"/>
            <w:r>
              <w:rPr>
                <w:lang w:eastAsia="en-US"/>
              </w:rPr>
              <w:t>динамических</w:t>
            </w:r>
            <w:proofErr w:type="gramEnd"/>
          </w:p>
          <w:p w:rsidR="006C2DF2" w:rsidRDefault="006C2DF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оттенков (форте – громко, пиано – </w:t>
            </w:r>
            <w:proofErr w:type="gramEnd"/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тихо);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знать особенности </w:t>
            </w:r>
            <w:proofErr w:type="gramStart"/>
            <w:r>
              <w:rPr>
                <w:lang w:eastAsia="en-US"/>
              </w:rPr>
              <w:t>мелодического</w:t>
            </w:r>
            <w:proofErr w:type="gramEnd"/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голосоведения (плавно, отрывисто).</w:t>
            </w:r>
          </w:p>
          <w:p w:rsidR="006C2DF2" w:rsidRDefault="006C2DF2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  <w:lang w:eastAsia="en-US"/>
              </w:rPr>
              <w:t>-</w:t>
            </w:r>
            <w:r>
              <w:rPr>
                <w:lang w:eastAsia="en-US"/>
              </w:rPr>
              <w:t xml:space="preserve"> спокойно слушать музыку, адекватно реагировать на художественные образы, воплощенные в музыкальных произведениях; </w:t>
            </w:r>
          </w:p>
          <w:p w:rsidR="006C2DF2" w:rsidRDefault="006C2DF2">
            <w:pPr>
              <w:ind w:firstLine="709"/>
              <w:jc w:val="both"/>
              <w:rPr>
                <w:rStyle w:val="apple-style-span"/>
                <w:lang w:eastAsia="en-US"/>
              </w:rPr>
            </w:pPr>
            <w:r>
              <w:rPr>
                <w:lang w:eastAsia="en-US"/>
              </w:rPr>
              <w:t>передавать словами внутреннее содержание музыкального произведения;</w:t>
            </w:r>
          </w:p>
          <w:p w:rsidR="006C2DF2" w:rsidRDefault="006C2DF2">
            <w:pPr>
              <w:ind w:firstLine="709"/>
              <w:jc w:val="both"/>
              <w:rPr>
                <w:rStyle w:val="apple-style-span"/>
                <w:lang w:eastAsia="en-US"/>
              </w:rPr>
            </w:pPr>
            <w:r>
              <w:rPr>
                <w:rStyle w:val="apple-style-span"/>
                <w:lang w:eastAsia="en-US"/>
              </w:rPr>
              <w:t>- </w:t>
            </w:r>
            <w:r>
              <w:rPr>
                <w:lang w:eastAsia="en-US"/>
              </w:rPr>
              <w:t xml:space="preserve"> определять разнообразные по форме и характеру музыкальные произведения (марш, танец, песня; весела, грустная, спокойная мелодия);</w:t>
            </w:r>
          </w:p>
          <w:p w:rsidR="006C2DF2" w:rsidRDefault="006C2DF2">
            <w:pPr>
              <w:jc w:val="both"/>
            </w:pP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исполнять без сопровождения простые, хорошо знакомые песни;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уметь правильно формировать 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гласные при пении;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исполнять выученные песни ритмично и выразительно, сохраняя строй и ансамбль;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правильно передавать ритмический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рисунок песни;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высокие и низкие, долгие и короткие звуки;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различать мелодию и сопровождение, вступление, проигрыш;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различать разнообразные по 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характеру и содержанию песни.</w:t>
            </w: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уметь бесшумно глубоко, брать дыхание перед началом музыкальной фразы; 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петь  </w:t>
            </w:r>
            <w:proofErr w:type="spellStart"/>
            <w:r>
              <w:rPr>
                <w:lang w:eastAsia="en-US"/>
              </w:rPr>
              <w:t>короткиепопевки</w:t>
            </w:r>
            <w:proofErr w:type="spellEnd"/>
            <w:r>
              <w:rPr>
                <w:lang w:eastAsia="en-US"/>
              </w:rPr>
              <w:t xml:space="preserve"> на одном дыхании;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уметь правильно формировать гласные и отчетливо произносить согласные звуки</w:t>
            </w:r>
            <w:proofErr w:type="gramStart"/>
            <w:r>
              <w:rPr>
                <w:lang w:eastAsia="en-US"/>
              </w:rPr>
              <w:t xml:space="preserve">,; </w:t>
            </w:r>
            <w:proofErr w:type="gramEnd"/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четко выдерживать ритмический рисунок произведения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 понимать содержание песни на основе характера ее мелодии (веселого, грустного, спокойного) и текста; 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понимать  дирижерские жесты (внимание, вдох, начало и окончание пения);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уметь слышать вступление и правильно начинать пение вместе с педагогом;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петь </w:t>
            </w:r>
            <w:proofErr w:type="gramStart"/>
            <w:r>
              <w:rPr>
                <w:lang w:eastAsia="en-US"/>
              </w:rPr>
              <w:t>спокойное</w:t>
            </w:r>
            <w:proofErr w:type="gramEnd"/>
            <w:r>
              <w:rPr>
                <w:lang w:eastAsia="en-US"/>
              </w:rPr>
              <w:t xml:space="preserve">, умеренное по темпу, ненапряженное и плавное в пределах </w:t>
            </w:r>
            <w:proofErr w:type="spellStart"/>
            <w:r>
              <w:rPr>
                <w:lang w:eastAsia="en-US"/>
              </w:rPr>
              <w:t>mezzopiano</w:t>
            </w:r>
            <w:proofErr w:type="spellEnd"/>
            <w:r>
              <w:rPr>
                <w:lang w:eastAsia="en-US"/>
              </w:rPr>
              <w:t xml:space="preserve"> (умеренно тихо) и </w:t>
            </w:r>
            <w:proofErr w:type="spellStart"/>
            <w:r>
              <w:rPr>
                <w:lang w:eastAsia="en-US"/>
              </w:rPr>
              <w:t>mezzoforte</w:t>
            </w:r>
            <w:proofErr w:type="spellEnd"/>
            <w:r>
              <w:rPr>
                <w:lang w:eastAsia="en-US"/>
              </w:rPr>
              <w:t xml:space="preserve"> (умеренно громко);</w:t>
            </w:r>
          </w:p>
          <w:p w:rsidR="006C2DF2" w:rsidRDefault="006C2DF2">
            <w:pPr>
              <w:ind w:firstLine="708"/>
              <w:jc w:val="both"/>
              <w:rPr>
                <w:b/>
                <w:lang w:eastAsia="en-US"/>
              </w:rPr>
            </w:pPr>
          </w:p>
          <w:p w:rsidR="006C2DF2" w:rsidRDefault="006C2DF2">
            <w:pPr>
              <w:ind w:firstLine="708"/>
              <w:jc w:val="both"/>
              <w:rPr>
                <w:b/>
                <w:lang w:eastAsia="en-US"/>
              </w:rPr>
            </w:pPr>
          </w:p>
          <w:p w:rsidR="006C2DF2" w:rsidRDefault="006C2DF2">
            <w:pPr>
              <w:ind w:firstLine="708"/>
              <w:jc w:val="both"/>
              <w:rPr>
                <w:b/>
                <w:lang w:eastAsia="en-US"/>
              </w:rPr>
            </w:pP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</w:p>
          <w:p w:rsidR="006C2DF2" w:rsidRDefault="006C2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определять  высоту звука (</w:t>
            </w:r>
            <w:proofErr w:type="gramStart"/>
            <w:r>
              <w:rPr>
                <w:lang w:eastAsia="en-US"/>
              </w:rPr>
              <w:t>высокий</w:t>
            </w:r>
            <w:proofErr w:type="gramEnd"/>
            <w:r>
              <w:rPr>
                <w:lang w:eastAsia="en-US"/>
              </w:rPr>
              <w:t>, средний, низкий);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определять  динамические особенности музыки (громкая ―  </w:t>
            </w:r>
            <w:proofErr w:type="spellStart"/>
            <w:r>
              <w:rPr>
                <w:lang w:eastAsia="en-US"/>
              </w:rPr>
              <w:t>forte</w:t>
            </w:r>
            <w:proofErr w:type="spellEnd"/>
            <w:r>
              <w:rPr>
                <w:lang w:eastAsia="en-US"/>
              </w:rPr>
              <w:t xml:space="preserve">, тихая -  </w:t>
            </w:r>
            <w:proofErr w:type="spellStart"/>
            <w:r>
              <w:rPr>
                <w:lang w:eastAsia="en-US"/>
              </w:rPr>
              <w:t>piano</w:t>
            </w:r>
            <w:proofErr w:type="spellEnd"/>
            <w:r>
              <w:rPr>
                <w:lang w:eastAsia="en-US"/>
              </w:rPr>
              <w:t>);</w:t>
            </w:r>
          </w:p>
          <w:p w:rsidR="006C2DF2" w:rsidRDefault="006C2DF2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уметь различать звуки по длительности (долгие, короткие):</w:t>
            </w:r>
          </w:p>
          <w:p w:rsidR="006C2DF2" w:rsidRDefault="006C2DF2">
            <w:pPr>
              <w:jc w:val="both"/>
              <w:rPr>
                <w:rStyle w:val="apple-style-span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</w:p>
          <w:p w:rsidR="006C2DF2" w:rsidRDefault="006C2DF2">
            <w:pPr>
              <w:jc w:val="both"/>
              <w:rPr>
                <w:rStyle w:val="apple-style-span"/>
                <w:lang w:eastAsia="en-US"/>
              </w:rPr>
            </w:pPr>
            <w:r>
              <w:rPr>
                <w:rStyle w:val="apple-style-span"/>
                <w:lang w:eastAsia="en-US"/>
              </w:rPr>
              <w:t>- </w:t>
            </w:r>
            <w:r>
              <w:rPr>
                <w:lang w:eastAsia="en-US"/>
              </w:rPr>
              <w:t xml:space="preserve"> играть на ударно-шумовых инструментах (маракасы, бубен, треугольник; металлофон; ложки и др.).</w:t>
            </w:r>
          </w:p>
          <w:p w:rsidR="006C2DF2" w:rsidRDefault="006C2DF2">
            <w:pPr>
              <w:jc w:val="both"/>
              <w:rPr>
                <w:b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  <w:p w:rsidR="006C2DF2" w:rsidRDefault="006C2DF2">
            <w:pPr>
              <w:rPr>
                <w:lang w:eastAsia="en-US"/>
              </w:rPr>
            </w:pPr>
          </w:p>
        </w:tc>
      </w:tr>
    </w:tbl>
    <w:p w:rsidR="006C2DF2" w:rsidRDefault="006C2DF2" w:rsidP="006C2DF2">
      <w:pPr>
        <w:jc w:val="both"/>
        <w:rPr>
          <w:b/>
        </w:rPr>
      </w:pPr>
    </w:p>
    <w:p w:rsidR="006C2DF2" w:rsidRDefault="006C2DF2" w:rsidP="006C2DF2">
      <w:pPr>
        <w:jc w:val="both"/>
      </w:pPr>
      <w:r>
        <w:rPr>
          <w:b/>
        </w:rPr>
        <w:t xml:space="preserve">                                                 Содержание программы</w:t>
      </w:r>
    </w:p>
    <w:p w:rsidR="006C2DF2" w:rsidRDefault="006C2DF2" w:rsidP="006C2DF2">
      <w:pPr>
        <w:ind w:firstLine="709"/>
        <w:jc w:val="both"/>
        <w:rPr>
          <w:b/>
        </w:rPr>
      </w:pPr>
      <w:r>
        <w:t>В содержание программы входит овладение обучающимися с умственной от</w:t>
      </w:r>
      <w:r>
        <w:softHyphen/>
        <w:t>с</w:t>
      </w:r>
      <w:r>
        <w:softHyphen/>
        <w:t>та</w:t>
      </w:r>
      <w:r>
        <w:softHyphen/>
        <w:t>ло</w:t>
      </w:r>
      <w:r>
        <w:softHyphen/>
        <w:t>с</w:t>
      </w:r>
      <w:r>
        <w:softHyphen/>
        <w:t>тью (интеллектуальными нарушениями) в до</w:t>
      </w:r>
      <w:r>
        <w:softHyphen/>
        <w:t>ступной для них форме и объеме сле</w:t>
      </w:r>
      <w:r>
        <w:softHyphen/>
        <w:t>ду</w:t>
      </w:r>
      <w:r>
        <w:softHyphen/>
        <w:t>ю</w:t>
      </w:r>
      <w:r>
        <w:softHyphen/>
        <w:t>щи</w:t>
      </w:r>
      <w:r>
        <w:softHyphen/>
        <w:t>ми видами музыкальной деятельности: восприятие музыки, хоровое пение, эле</w:t>
      </w:r>
      <w:r>
        <w:softHyphen/>
        <w:t>ме</w:t>
      </w:r>
      <w:r>
        <w:softHyphen/>
        <w:t>нты му</w:t>
      </w:r>
      <w:r>
        <w:softHyphen/>
        <w:t>зы</w:t>
      </w:r>
      <w:r>
        <w:softHyphen/>
        <w:t>кальной грамоты, игра на музыкальных инструментах детского оркестра.</w:t>
      </w:r>
      <w:r>
        <w:rPr>
          <w:color w:val="000000"/>
        </w:rPr>
        <w:t xml:space="preserve"> Со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ржание про</w:t>
      </w:r>
      <w:r>
        <w:rPr>
          <w:color w:val="000000"/>
        </w:rPr>
        <w:softHyphen/>
        <w:t>граммного материала уро</w:t>
      </w:r>
      <w:r>
        <w:rPr>
          <w:color w:val="000000"/>
        </w:rPr>
        <w:softHyphen/>
        <w:t>ков состоит из элементарного теоретического ма</w:t>
      </w:r>
      <w:r>
        <w:rPr>
          <w:color w:val="000000"/>
        </w:rPr>
        <w:softHyphen/>
        <w:t>териала, доступных видов му</w:t>
      </w:r>
      <w:r>
        <w:rPr>
          <w:color w:val="000000"/>
        </w:rPr>
        <w:softHyphen/>
        <w:t>зы</w:t>
      </w:r>
      <w:r>
        <w:rPr>
          <w:color w:val="000000"/>
        </w:rPr>
        <w:softHyphen/>
        <w:t>каль</w:t>
      </w:r>
      <w:r>
        <w:rPr>
          <w:color w:val="000000"/>
        </w:rPr>
        <w:softHyphen/>
        <w:t>ной деятельности, музыкальных произведений для слу</w:t>
      </w:r>
      <w:r>
        <w:rPr>
          <w:color w:val="000000"/>
        </w:rPr>
        <w:softHyphen/>
        <w:t>ша</w:t>
      </w:r>
      <w:r>
        <w:rPr>
          <w:color w:val="000000"/>
        </w:rPr>
        <w:softHyphen/>
        <w:t>ния и исполнения, во</w:t>
      </w:r>
      <w:r>
        <w:rPr>
          <w:color w:val="000000"/>
        </w:rPr>
        <w:softHyphen/>
        <w:t>каль</w:t>
      </w:r>
      <w:r>
        <w:rPr>
          <w:color w:val="000000"/>
        </w:rPr>
        <w:softHyphen/>
        <w:t xml:space="preserve">ных упражнений. </w:t>
      </w:r>
    </w:p>
    <w:p w:rsidR="006C2DF2" w:rsidRDefault="006C2DF2" w:rsidP="006C2DF2">
      <w:pPr>
        <w:ind w:firstLine="709"/>
        <w:jc w:val="both"/>
        <w:rPr>
          <w:b/>
          <w:bCs/>
        </w:rPr>
      </w:pPr>
    </w:p>
    <w:p w:rsidR="006C2DF2" w:rsidRDefault="006C2DF2" w:rsidP="006C2DF2">
      <w:pPr>
        <w:jc w:val="both"/>
        <w:rPr>
          <w:b/>
          <w:bCs/>
        </w:rPr>
      </w:pPr>
      <w:r>
        <w:rPr>
          <w:b/>
          <w:i/>
        </w:rPr>
        <w:t>Учебно – методическое обеспечение:</w:t>
      </w:r>
    </w:p>
    <w:p w:rsidR="006C2DF2" w:rsidRDefault="006C2DF2" w:rsidP="006C2DF2">
      <w:pPr>
        <w:jc w:val="both"/>
        <w:rPr>
          <w:b/>
        </w:rPr>
      </w:pPr>
      <w:r>
        <w:rPr>
          <w:b/>
        </w:rPr>
        <w:t>1. Печатные пособия:</w:t>
      </w:r>
    </w:p>
    <w:p w:rsidR="006C2DF2" w:rsidRDefault="006C2DF2" w:rsidP="006C2DF2">
      <w:pPr>
        <w:jc w:val="both"/>
      </w:pPr>
      <w:r>
        <w:rPr>
          <w:b/>
        </w:rPr>
        <w:t xml:space="preserve">-  </w:t>
      </w:r>
      <w:r>
        <w:t>комплект портретов композиторов;</w:t>
      </w:r>
    </w:p>
    <w:p w:rsidR="006C2DF2" w:rsidRDefault="006C2DF2" w:rsidP="006C2DF2">
      <w:pPr>
        <w:jc w:val="both"/>
      </w:pPr>
      <w:r>
        <w:t>-  демонстрационный материал «Музыкальные инструменты».</w:t>
      </w:r>
    </w:p>
    <w:p w:rsidR="006C2DF2" w:rsidRDefault="006C2DF2" w:rsidP="006C2DF2">
      <w:pPr>
        <w:jc w:val="both"/>
        <w:rPr>
          <w:b/>
        </w:rPr>
      </w:pPr>
      <w:r>
        <w:rPr>
          <w:b/>
        </w:rPr>
        <w:t>2. Информационно – коммуникативные средства:</w:t>
      </w:r>
    </w:p>
    <w:p w:rsidR="006C2DF2" w:rsidRDefault="006C2DF2" w:rsidP="006C2DF2">
      <w:pPr>
        <w:jc w:val="both"/>
      </w:pPr>
      <w:r>
        <w:t>-  антология русской симфонической музыки (</w:t>
      </w:r>
      <w:r>
        <w:rPr>
          <w:lang w:val="en-US"/>
        </w:rPr>
        <w:t>CD</w:t>
      </w:r>
      <w:r>
        <w:t xml:space="preserve"> диски);</w:t>
      </w:r>
    </w:p>
    <w:p w:rsidR="006C2DF2" w:rsidRDefault="006C2DF2" w:rsidP="006C2DF2">
      <w:pPr>
        <w:jc w:val="both"/>
      </w:pPr>
      <w:r>
        <w:t>-  100 шедевров классической музыки (аудио кассеты).</w:t>
      </w:r>
    </w:p>
    <w:p w:rsidR="006C2DF2" w:rsidRDefault="006C2DF2" w:rsidP="006C2DF2">
      <w:pPr>
        <w:jc w:val="both"/>
      </w:pPr>
      <w:r>
        <w:t>-  детские песни (</w:t>
      </w:r>
      <w:r>
        <w:rPr>
          <w:lang w:val="en-US"/>
        </w:rPr>
        <w:t>CD</w:t>
      </w:r>
      <w:r>
        <w:t xml:space="preserve"> диски).</w:t>
      </w:r>
    </w:p>
    <w:p w:rsidR="006C2DF2" w:rsidRDefault="006C2DF2" w:rsidP="006C2DF2">
      <w:pPr>
        <w:jc w:val="both"/>
        <w:rPr>
          <w:b/>
        </w:rPr>
      </w:pPr>
      <w:r>
        <w:rPr>
          <w:b/>
        </w:rPr>
        <w:t>3. Интернет – ресурсы:</w:t>
      </w:r>
    </w:p>
    <w:p w:rsidR="006C2DF2" w:rsidRDefault="006C2DF2" w:rsidP="006C2DF2">
      <w:pPr>
        <w:jc w:val="both"/>
      </w:pPr>
      <w:r>
        <w:t xml:space="preserve">-  классическая музыка. – Режим доступа: </w:t>
      </w:r>
      <w:hyperlink r:id="rId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classic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chubrik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6C2DF2" w:rsidRDefault="006C2DF2" w:rsidP="006C2DF2">
      <w:pPr>
        <w:jc w:val="both"/>
      </w:pPr>
      <w:r>
        <w:t xml:space="preserve">-  музыкальный энциклопедический словарь. – Режим доступа: </w:t>
      </w:r>
      <w:hyperlink r:id="rId6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music</w:t>
        </w:r>
        <w:r>
          <w:rPr>
            <w:rStyle w:val="a4"/>
          </w:rPr>
          <w:t>-</w:t>
        </w:r>
      </w:hyperlink>
      <w:proofErr w:type="spellStart"/>
      <w:r>
        <w:rPr>
          <w:lang w:val="en-US"/>
        </w:rPr>
        <w:t>dic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6C2DF2" w:rsidRDefault="006C2DF2" w:rsidP="006C2DF2">
      <w:pPr>
        <w:jc w:val="both"/>
      </w:pPr>
      <w:r>
        <w:rPr>
          <w:b/>
        </w:rPr>
        <w:t>4. Технические средства обучения:</w:t>
      </w:r>
    </w:p>
    <w:p w:rsidR="006C2DF2" w:rsidRDefault="006C2DF2" w:rsidP="006C2DF2">
      <w:pPr>
        <w:jc w:val="both"/>
      </w:pPr>
      <w:r>
        <w:t>-  мультимедийный проектор, экран проекционный;</w:t>
      </w:r>
    </w:p>
    <w:p w:rsidR="006C2DF2" w:rsidRDefault="006C2DF2" w:rsidP="006C2DF2">
      <w:pPr>
        <w:jc w:val="both"/>
      </w:pPr>
      <w:r>
        <w:t>-  музыкальный центр, магнитофон.</w:t>
      </w:r>
    </w:p>
    <w:p w:rsidR="006C2DF2" w:rsidRDefault="006C2DF2" w:rsidP="006C2DF2">
      <w:pPr>
        <w:jc w:val="both"/>
        <w:rPr>
          <w:b/>
        </w:rPr>
      </w:pPr>
      <w:r>
        <w:rPr>
          <w:b/>
        </w:rPr>
        <w:t>5. Учебно – практическое оборудование:</w:t>
      </w:r>
    </w:p>
    <w:p w:rsidR="006C2DF2" w:rsidRDefault="006C2DF2" w:rsidP="006C2DF2">
      <w:pPr>
        <w:jc w:val="both"/>
      </w:pPr>
      <w:r>
        <w:rPr>
          <w:b/>
        </w:rPr>
        <w:t xml:space="preserve">- </w:t>
      </w:r>
      <w:r>
        <w:t>музыкальные инструменты (фортепиано, синтезатор, детские музыкальные и шумовые инструменты;</w:t>
      </w:r>
    </w:p>
    <w:p w:rsidR="006C2DF2" w:rsidRDefault="006C2DF2" w:rsidP="006C2DF2">
      <w:pPr>
        <w:jc w:val="both"/>
      </w:pPr>
      <w:r>
        <w:t>-  музыкально – дидактические пособия;</w:t>
      </w:r>
    </w:p>
    <w:p w:rsidR="006C2DF2" w:rsidRDefault="006C2DF2" w:rsidP="006C2DF2">
      <w:pPr>
        <w:jc w:val="both"/>
      </w:pPr>
      <w:r>
        <w:t>-  аудиторная доска с магнитной поверхностью и набором приспособлений для крепления демонстрационного материала.</w:t>
      </w:r>
    </w:p>
    <w:p w:rsidR="006C2DF2" w:rsidRDefault="006C2DF2" w:rsidP="006C2DF2">
      <w:pPr>
        <w:jc w:val="both"/>
        <w:rPr>
          <w:b/>
        </w:rPr>
      </w:pPr>
      <w:r>
        <w:rPr>
          <w:b/>
        </w:rPr>
        <w:t>6. Литература:</w:t>
      </w:r>
    </w:p>
    <w:p w:rsidR="006C2DF2" w:rsidRDefault="006C2DF2" w:rsidP="006C2DF2">
      <w:pPr>
        <w:jc w:val="both"/>
      </w:pPr>
      <w:r>
        <w:t xml:space="preserve">  1. </w:t>
      </w:r>
      <w:proofErr w:type="spellStart"/>
      <w:r>
        <w:t>Бейдер</w:t>
      </w:r>
      <w:proofErr w:type="spellEnd"/>
      <w:r>
        <w:t>, Т. В. Пение в школе</w:t>
      </w:r>
      <w:proofErr w:type="gramStart"/>
      <w:r>
        <w:t xml:space="preserve"> :</w:t>
      </w:r>
      <w:proofErr w:type="gramEnd"/>
      <w:r>
        <w:t xml:space="preserve"> пособие для учителя / Т. В. </w:t>
      </w:r>
      <w:proofErr w:type="spellStart"/>
      <w:r>
        <w:t>Бейдер</w:t>
      </w:r>
      <w:proofErr w:type="spellEnd"/>
      <w:r>
        <w:t>. – М.</w:t>
      </w:r>
      <w:proofErr w:type="gramStart"/>
      <w:r>
        <w:t xml:space="preserve"> :</w:t>
      </w:r>
      <w:proofErr w:type="gramEnd"/>
    </w:p>
    <w:p w:rsidR="006C2DF2" w:rsidRDefault="006C2DF2" w:rsidP="006C2DF2">
      <w:pPr>
        <w:jc w:val="both"/>
      </w:pPr>
      <w:r>
        <w:t>Изд. «Музыка», 1989.</w:t>
      </w:r>
    </w:p>
    <w:p w:rsidR="006C2DF2" w:rsidRDefault="006C2DF2" w:rsidP="006C2DF2">
      <w:pPr>
        <w:jc w:val="both"/>
      </w:pPr>
      <w:r>
        <w:t xml:space="preserve">  2. Давыдова, М. А. Уроки музыки / М. А. Давыдова. – М.</w:t>
      </w:r>
      <w:proofErr w:type="gramStart"/>
      <w:r>
        <w:t xml:space="preserve"> :</w:t>
      </w:r>
      <w:proofErr w:type="gramEnd"/>
      <w:r>
        <w:t xml:space="preserve"> Изд. «ВАКО», 2010.</w:t>
      </w:r>
    </w:p>
    <w:p w:rsidR="006C2DF2" w:rsidRDefault="006C2DF2" w:rsidP="006C2DF2">
      <w:pPr>
        <w:jc w:val="both"/>
      </w:pPr>
      <w:r>
        <w:t xml:space="preserve">  3. </w:t>
      </w:r>
      <w:proofErr w:type="spellStart"/>
      <w:r>
        <w:t>Челкаускас</w:t>
      </w:r>
      <w:proofErr w:type="spellEnd"/>
      <w:r>
        <w:t xml:space="preserve">, Ю. И. Хрестоматия к программе по музыке для общеобразовательной школы / Ю. И. </w:t>
      </w:r>
      <w:proofErr w:type="spellStart"/>
      <w:r>
        <w:t>Челкаускас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Изд. « Просвещение», 1989.</w:t>
      </w:r>
    </w:p>
    <w:p w:rsidR="006C2DF2" w:rsidRDefault="006C2DF2" w:rsidP="006C2DF2">
      <w:pPr>
        <w:jc w:val="both"/>
      </w:pPr>
    </w:p>
    <w:p w:rsidR="006C2DF2" w:rsidRDefault="006C2DF2" w:rsidP="006C2DF2">
      <w:pPr>
        <w:jc w:val="both"/>
      </w:pPr>
    </w:p>
    <w:p w:rsidR="006C2DF2" w:rsidRDefault="006C2DF2" w:rsidP="006C2DF2">
      <w:pPr>
        <w:jc w:val="both"/>
      </w:pPr>
    </w:p>
    <w:p w:rsidR="0011761D" w:rsidRDefault="0011761D" w:rsidP="006C2DF2">
      <w:pPr>
        <w:jc w:val="both"/>
      </w:pPr>
    </w:p>
    <w:p w:rsidR="0011761D" w:rsidRDefault="0011761D" w:rsidP="006C2DF2">
      <w:pPr>
        <w:jc w:val="both"/>
      </w:pPr>
    </w:p>
    <w:p w:rsidR="0011761D" w:rsidRDefault="0011761D" w:rsidP="006C2DF2">
      <w:pPr>
        <w:jc w:val="both"/>
      </w:pPr>
    </w:p>
    <w:p w:rsidR="0011761D" w:rsidRDefault="0011761D" w:rsidP="006C2DF2">
      <w:pPr>
        <w:jc w:val="both"/>
      </w:pPr>
    </w:p>
    <w:p w:rsidR="00000121" w:rsidRDefault="00000121" w:rsidP="00000121">
      <w:pPr>
        <w:tabs>
          <w:tab w:val="left" w:pos="6096"/>
          <w:tab w:val="left" w:pos="8364"/>
          <w:tab w:val="left" w:pos="8505"/>
        </w:tabs>
        <w:jc w:val="right"/>
      </w:pPr>
    </w:p>
    <w:p w:rsidR="00000121" w:rsidRDefault="00000121" w:rsidP="00000121">
      <w:pPr>
        <w:tabs>
          <w:tab w:val="left" w:pos="6096"/>
          <w:tab w:val="left" w:pos="8364"/>
          <w:tab w:val="left" w:pos="8505"/>
        </w:tabs>
        <w:jc w:val="right"/>
      </w:pPr>
    </w:p>
    <w:sectPr w:rsidR="00000121" w:rsidSect="007C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714C"/>
    <w:rsid w:val="00000121"/>
    <w:rsid w:val="00006A15"/>
    <w:rsid w:val="0001709C"/>
    <w:rsid w:val="00055C5F"/>
    <w:rsid w:val="000C65E1"/>
    <w:rsid w:val="000F1BE0"/>
    <w:rsid w:val="0011761D"/>
    <w:rsid w:val="003A7624"/>
    <w:rsid w:val="003C636C"/>
    <w:rsid w:val="003F76BA"/>
    <w:rsid w:val="00456E74"/>
    <w:rsid w:val="00471FFB"/>
    <w:rsid w:val="00593DB6"/>
    <w:rsid w:val="005A2CA8"/>
    <w:rsid w:val="006C2DF2"/>
    <w:rsid w:val="007C39C3"/>
    <w:rsid w:val="00960DE1"/>
    <w:rsid w:val="00AE7180"/>
    <w:rsid w:val="00B2032A"/>
    <w:rsid w:val="00BF714C"/>
    <w:rsid w:val="00CE3E97"/>
    <w:rsid w:val="00D1693E"/>
    <w:rsid w:val="00DA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6A15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rsid w:val="003A7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6A15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rsid w:val="003A7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-" TargetMode="External"/><Relationship Id="rId5" Type="http://schemas.openxmlformats.org/officeDocument/2006/relationships/hyperlink" Target="http://classic.chubrik.ru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E0A0-C50E-4F7A-AC9C-DA6C8D33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3305</Words>
  <Characters>18845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Тематический план</vt:lpstr>
      <vt:lpstr>1 класс</vt:lpstr>
      <vt:lpstr>Тематический план</vt:lpstr>
      <vt:lpstr>2 класс</vt:lpstr>
      <vt:lpstr/>
      <vt:lpstr/>
      <vt:lpstr>Тематический план                                            </vt:lpstr>
      <vt:lpstr/>
      <vt:lpstr/>
      <vt:lpstr>Тематический план                                            </vt:lpstr>
      <vt:lpstr/>
      <vt:lpstr>Тематический план</vt:lpstr>
      <vt:lpstr>3б класс </vt:lpstr>
      <vt:lpstr/>
      <vt:lpstr>Тематический план</vt:lpstr>
      <vt:lpstr>4в класса </vt:lpstr>
    </vt:vector>
  </TitlesOfParts>
  <Company>SPecialiST RePack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2017-10-15T01:31:00Z</dcterms:created>
  <dcterms:modified xsi:type="dcterms:W3CDTF">2008-07-30T21:18:00Z</dcterms:modified>
</cp:coreProperties>
</file>