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A84AEC">
      <w:pPr>
        <w:autoSpaceDE w:val="0"/>
        <w:autoSpaceDN w:val="0"/>
        <w:adjustRightInd w:val="0"/>
        <w:spacing w:line="360" w:lineRule="auto"/>
        <w:ind w:firstLine="709"/>
        <w:jc w:val="center"/>
        <w:rPr>
          <w:b/>
          <w:i/>
          <w:sz w:val="28"/>
          <w:szCs w:val="28"/>
        </w:rPr>
      </w:pPr>
    </w:p>
    <w:p w:rsidR="00A84AEC" w:rsidRDefault="00A84AEC" w:rsidP="00A84AEC">
      <w:pPr>
        <w:autoSpaceDE w:val="0"/>
        <w:autoSpaceDN w:val="0"/>
        <w:adjustRightInd w:val="0"/>
        <w:spacing w:line="360" w:lineRule="auto"/>
        <w:ind w:firstLine="709"/>
        <w:jc w:val="center"/>
        <w:rPr>
          <w:b/>
          <w:i/>
          <w:sz w:val="28"/>
          <w:szCs w:val="28"/>
        </w:rPr>
      </w:pPr>
    </w:p>
    <w:p w:rsidR="00A84AEC" w:rsidRDefault="00A84AEC" w:rsidP="00A84AEC">
      <w:pPr>
        <w:autoSpaceDE w:val="0"/>
        <w:autoSpaceDN w:val="0"/>
        <w:adjustRightInd w:val="0"/>
        <w:spacing w:line="360" w:lineRule="auto"/>
        <w:ind w:firstLine="709"/>
        <w:jc w:val="center"/>
        <w:rPr>
          <w:sz w:val="28"/>
          <w:szCs w:val="28"/>
        </w:rPr>
      </w:pPr>
      <w:r>
        <w:rPr>
          <w:b/>
          <w:i/>
          <w:sz w:val="28"/>
          <w:szCs w:val="28"/>
        </w:rPr>
        <w:t>Рабочая   программа</w:t>
      </w:r>
    </w:p>
    <w:p w:rsidR="00A84AEC" w:rsidRDefault="00A84AEC" w:rsidP="00A84AEC">
      <w:pPr>
        <w:autoSpaceDE w:val="0"/>
        <w:autoSpaceDN w:val="0"/>
        <w:adjustRightInd w:val="0"/>
        <w:spacing w:line="360" w:lineRule="auto"/>
        <w:ind w:firstLine="709"/>
        <w:jc w:val="center"/>
        <w:rPr>
          <w:b/>
          <w:i/>
          <w:sz w:val="28"/>
          <w:szCs w:val="28"/>
        </w:rPr>
      </w:pPr>
      <w:r>
        <w:rPr>
          <w:b/>
          <w:i/>
          <w:sz w:val="28"/>
          <w:szCs w:val="28"/>
        </w:rPr>
        <w:t xml:space="preserve">по </w:t>
      </w:r>
      <w:r>
        <w:rPr>
          <w:i/>
          <w:sz w:val="28"/>
          <w:szCs w:val="28"/>
          <w:u w:val="single"/>
        </w:rPr>
        <w:t>профильному  труду:  растениеводство</w:t>
      </w:r>
    </w:p>
    <w:p w:rsidR="00A84AEC" w:rsidRDefault="00A84AEC" w:rsidP="00A84AEC">
      <w:pPr>
        <w:autoSpaceDE w:val="0"/>
        <w:autoSpaceDN w:val="0"/>
        <w:adjustRightInd w:val="0"/>
        <w:spacing w:line="360" w:lineRule="auto"/>
        <w:ind w:firstLine="709"/>
        <w:jc w:val="center"/>
        <w:rPr>
          <w:i/>
          <w:sz w:val="28"/>
          <w:szCs w:val="28"/>
        </w:rPr>
      </w:pPr>
      <w:r>
        <w:rPr>
          <w:i/>
          <w:sz w:val="28"/>
          <w:szCs w:val="28"/>
        </w:rPr>
        <w:t xml:space="preserve">для  </w:t>
      </w:r>
      <w:r>
        <w:rPr>
          <w:i/>
          <w:sz w:val="28"/>
          <w:szCs w:val="28"/>
          <w:u w:val="single"/>
        </w:rPr>
        <w:t>6</w:t>
      </w:r>
      <w:r>
        <w:rPr>
          <w:i/>
          <w:sz w:val="28"/>
          <w:szCs w:val="28"/>
        </w:rPr>
        <w:t xml:space="preserve"> класса</w:t>
      </w: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A84AEC" w:rsidRDefault="00A84AEC" w:rsidP="00663C77">
      <w:pPr>
        <w:jc w:val="center"/>
        <w:rPr>
          <w:b/>
        </w:rPr>
      </w:pPr>
    </w:p>
    <w:p w:rsidR="00663C77" w:rsidRPr="003676BE" w:rsidRDefault="00663C77" w:rsidP="00663C77">
      <w:pPr>
        <w:jc w:val="center"/>
      </w:pPr>
      <w:r w:rsidRPr="003676BE">
        <w:rPr>
          <w:b/>
        </w:rPr>
        <w:lastRenderedPageBreak/>
        <w:t>Пояснительная записка</w:t>
      </w:r>
    </w:p>
    <w:p w:rsidR="00663C77" w:rsidRDefault="00663C77" w:rsidP="00663C77">
      <w:pPr>
        <w:jc w:val="center"/>
        <w:rPr>
          <w:b/>
          <w:sz w:val="32"/>
          <w:szCs w:val="32"/>
        </w:rPr>
      </w:pPr>
    </w:p>
    <w:p w:rsidR="00663C77" w:rsidRDefault="0097046B" w:rsidP="0097046B">
      <w:pPr>
        <w:ind w:firstLine="709"/>
        <w:jc w:val="both"/>
        <w:rPr>
          <w:sz w:val="28"/>
          <w:szCs w:val="28"/>
        </w:rPr>
      </w:pPr>
      <w:r>
        <w:rPr>
          <w:sz w:val="28"/>
          <w:szCs w:val="28"/>
        </w:rPr>
        <w:t xml:space="preserve">Настояшая </w:t>
      </w:r>
      <w:r w:rsidR="00663C77">
        <w:rPr>
          <w:sz w:val="28"/>
          <w:szCs w:val="28"/>
        </w:rPr>
        <w:t xml:space="preserve"> программа по растениеводству для 6-го класса  составлена на основании  программ «Сельскохозяйственный труд. 6 класс», авт.: Е.А. Ковалёва и «</w:t>
      </w:r>
      <w:proofErr w:type="gramStart"/>
      <w:r w:rsidR="00663C77">
        <w:rPr>
          <w:sz w:val="28"/>
          <w:szCs w:val="28"/>
        </w:rPr>
        <w:t>Цветоводство</w:t>
      </w:r>
      <w:proofErr w:type="gramEnd"/>
      <w:r w:rsidR="00663C77">
        <w:rPr>
          <w:sz w:val="28"/>
          <w:szCs w:val="28"/>
        </w:rPr>
        <w:t xml:space="preserve"> и декоративное садоводство. 6 класс», авт.: Е.А. Ковалёва (Программы  специальных (коррекционных) общеобразовательных учреждений </w:t>
      </w:r>
      <w:r w:rsidR="00663C77">
        <w:rPr>
          <w:sz w:val="28"/>
          <w:szCs w:val="28"/>
          <w:lang w:val="en-US"/>
        </w:rPr>
        <w:t>VIII</w:t>
      </w:r>
      <w:r w:rsidR="00663C77">
        <w:rPr>
          <w:sz w:val="28"/>
          <w:szCs w:val="28"/>
        </w:rPr>
        <w:t xml:space="preserve"> вида: 5-9 </w:t>
      </w:r>
      <w:proofErr w:type="spellStart"/>
      <w:r w:rsidR="00663C77">
        <w:rPr>
          <w:sz w:val="28"/>
          <w:szCs w:val="28"/>
        </w:rPr>
        <w:t>кл</w:t>
      </w:r>
      <w:proofErr w:type="spellEnd"/>
      <w:r w:rsidR="00663C77">
        <w:rPr>
          <w:sz w:val="28"/>
          <w:szCs w:val="28"/>
        </w:rPr>
        <w:t xml:space="preserve">.:  В 2 сб. / Под ред. В.В.Воронковой.  -  М.: </w:t>
      </w:r>
      <w:proofErr w:type="spellStart"/>
      <w:r w:rsidR="00663C77">
        <w:rPr>
          <w:sz w:val="28"/>
          <w:szCs w:val="28"/>
        </w:rPr>
        <w:t>Гуманитар</w:t>
      </w:r>
      <w:proofErr w:type="spellEnd"/>
      <w:r w:rsidR="00663C77">
        <w:rPr>
          <w:sz w:val="28"/>
          <w:szCs w:val="28"/>
        </w:rPr>
        <w:t xml:space="preserve">. Изд. центр ВЛАДОС, 2011. – </w:t>
      </w:r>
      <w:proofErr w:type="gramStart"/>
      <w:r w:rsidR="00663C77">
        <w:rPr>
          <w:sz w:val="28"/>
          <w:szCs w:val="28"/>
        </w:rPr>
        <w:t>Сб.2 – 304 с.)</w:t>
      </w:r>
      <w:proofErr w:type="gramEnd"/>
    </w:p>
    <w:p w:rsidR="00663C77" w:rsidRDefault="00663C77" w:rsidP="00663C77">
      <w:pPr>
        <w:jc w:val="both"/>
        <w:rPr>
          <w:sz w:val="28"/>
          <w:szCs w:val="28"/>
        </w:rPr>
      </w:pPr>
      <w:r>
        <w:rPr>
          <w:sz w:val="28"/>
          <w:szCs w:val="28"/>
        </w:rPr>
        <w:t>Настоящая программа составлена на 204 часа в соответствии с учебным п</w:t>
      </w:r>
      <w:r w:rsidR="0097046B">
        <w:rPr>
          <w:sz w:val="28"/>
          <w:szCs w:val="28"/>
        </w:rPr>
        <w:t xml:space="preserve">ланом школы, рассчитана на один год </w:t>
      </w:r>
      <w:r>
        <w:rPr>
          <w:sz w:val="28"/>
          <w:szCs w:val="28"/>
        </w:rPr>
        <w:t xml:space="preserve"> обучения.</w:t>
      </w:r>
    </w:p>
    <w:p w:rsidR="00663C77" w:rsidRDefault="00663C77" w:rsidP="00663C77">
      <w:pPr>
        <w:jc w:val="both"/>
        <w:rPr>
          <w:sz w:val="28"/>
          <w:szCs w:val="28"/>
        </w:rPr>
      </w:pPr>
      <w:r>
        <w:rPr>
          <w:sz w:val="28"/>
          <w:szCs w:val="28"/>
        </w:rPr>
        <w:t xml:space="preserve">       Данный курс по растениеводству не противоречит общим задачам школы и направлен на решение следующих задач: </w:t>
      </w:r>
    </w:p>
    <w:p w:rsidR="00663C77" w:rsidRDefault="00663C77" w:rsidP="00663C77">
      <w:pPr>
        <w:jc w:val="both"/>
        <w:rPr>
          <w:sz w:val="28"/>
          <w:szCs w:val="28"/>
        </w:rPr>
      </w:pPr>
      <w:r>
        <w:rPr>
          <w:sz w:val="28"/>
          <w:szCs w:val="28"/>
        </w:rPr>
        <w:t xml:space="preserve">- обучение учащихся технологии выращивания овощей (лука, чеснока, корнеплодов), цветочных культур, ухода за комнатными растениями и плодовыми кустарниками; </w:t>
      </w:r>
    </w:p>
    <w:p w:rsidR="00663C77" w:rsidRDefault="00663C77" w:rsidP="00663C77">
      <w:pPr>
        <w:jc w:val="both"/>
        <w:rPr>
          <w:sz w:val="28"/>
          <w:szCs w:val="28"/>
        </w:rPr>
      </w:pPr>
      <w:r>
        <w:rPr>
          <w:sz w:val="28"/>
          <w:szCs w:val="28"/>
        </w:rPr>
        <w:t xml:space="preserve">- ознакомление с элементами цветочного оформления; </w:t>
      </w:r>
    </w:p>
    <w:p w:rsidR="00663C77" w:rsidRDefault="00663C77" w:rsidP="00663C77">
      <w:pPr>
        <w:jc w:val="both"/>
        <w:rPr>
          <w:sz w:val="28"/>
          <w:szCs w:val="28"/>
        </w:rPr>
      </w:pPr>
      <w:r>
        <w:rPr>
          <w:sz w:val="28"/>
          <w:szCs w:val="28"/>
        </w:rPr>
        <w:t xml:space="preserve">- формирование навыков безопасной работы ручным сельскохозяйственным инвентарем; </w:t>
      </w:r>
    </w:p>
    <w:p w:rsidR="00663C77" w:rsidRDefault="00663C77" w:rsidP="00663C77">
      <w:pPr>
        <w:jc w:val="both"/>
        <w:rPr>
          <w:sz w:val="28"/>
          <w:szCs w:val="28"/>
        </w:rPr>
      </w:pPr>
      <w:r>
        <w:rPr>
          <w:sz w:val="28"/>
          <w:szCs w:val="28"/>
        </w:rPr>
        <w:t xml:space="preserve">- коррекция недостатков развития; </w:t>
      </w:r>
    </w:p>
    <w:p w:rsidR="00663C77" w:rsidRDefault="00663C77" w:rsidP="00663C77">
      <w:pPr>
        <w:jc w:val="both"/>
        <w:rPr>
          <w:sz w:val="28"/>
          <w:szCs w:val="28"/>
        </w:rPr>
      </w:pPr>
      <w:r>
        <w:rPr>
          <w:sz w:val="28"/>
          <w:szCs w:val="28"/>
        </w:rPr>
        <w:t xml:space="preserve">- воспитание трудолюбия. </w:t>
      </w:r>
    </w:p>
    <w:p w:rsidR="00663C77" w:rsidRDefault="00663C77" w:rsidP="00663C77">
      <w:pPr>
        <w:jc w:val="both"/>
        <w:rPr>
          <w:sz w:val="28"/>
          <w:szCs w:val="28"/>
        </w:rPr>
      </w:pPr>
      <w:r>
        <w:rPr>
          <w:sz w:val="28"/>
          <w:szCs w:val="28"/>
        </w:rPr>
        <w:t xml:space="preserve">     Решаемые задачи позволяют достичь цели курса: познакомить учащихся с основами овощеводства, полеводства, цветоводства и садоводства, обучить приемам обработки почвы.</w:t>
      </w:r>
    </w:p>
    <w:p w:rsidR="00663C77" w:rsidRDefault="00663C77" w:rsidP="00663C77">
      <w:pPr>
        <w:jc w:val="both"/>
        <w:rPr>
          <w:sz w:val="28"/>
          <w:szCs w:val="28"/>
        </w:rPr>
      </w:pPr>
      <w:r>
        <w:rPr>
          <w:sz w:val="28"/>
          <w:szCs w:val="28"/>
        </w:rPr>
        <w:t xml:space="preserve">     Преподавание курса растениеводства связано с преподаванием других курсов государственного образовательного стандарта (математикой, русским языком, естествознанием, швейным делом) и опирается на их содержание.</w:t>
      </w:r>
    </w:p>
    <w:p w:rsidR="00663C77" w:rsidRDefault="00663C77" w:rsidP="00663C77">
      <w:pPr>
        <w:jc w:val="both"/>
        <w:rPr>
          <w:sz w:val="28"/>
          <w:szCs w:val="28"/>
        </w:rPr>
      </w:pPr>
      <w:r>
        <w:rPr>
          <w:sz w:val="28"/>
          <w:szCs w:val="28"/>
        </w:rPr>
        <w:t xml:space="preserve">     Курс предусматривает изучение следующих разделов:</w:t>
      </w:r>
    </w:p>
    <w:p w:rsidR="00663C77" w:rsidRDefault="00663C77" w:rsidP="00663C77">
      <w:pPr>
        <w:jc w:val="both"/>
        <w:rPr>
          <w:sz w:val="28"/>
          <w:szCs w:val="28"/>
        </w:rPr>
      </w:pPr>
      <w:r>
        <w:rPr>
          <w:sz w:val="28"/>
          <w:szCs w:val="28"/>
        </w:rPr>
        <w:t>- Уборка картофеля;</w:t>
      </w:r>
    </w:p>
    <w:p w:rsidR="00663C77" w:rsidRDefault="00663C77" w:rsidP="00663C77">
      <w:pPr>
        <w:jc w:val="both"/>
        <w:rPr>
          <w:sz w:val="28"/>
          <w:szCs w:val="28"/>
        </w:rPr>
      </w:pPr>
      <w:r>
        <w:rPr>
          <w:sz w:val="28"/>
          <w:szCs w:val="28"/>
        </w:rPr>
        <w:t>- Почва, виды и ее обработка;</w:t>
      </w:r>
    </w:p>
    <w:p w:rsidR="00663C77" w:rsidRDefault="00663C77" w:rsidP="00663C77">
      <w:pPr>
        <w:jc w:val="both"/>
        <w:rPr>
          <w:sz w:val="28"/>
          <w:szCs w:val="28"/>
        </w:rPr>
      </w:pPr>
      <w:r>
        <w:rPr>
          <w:sz w:val="28"/>
          <w:szCs w:val="28"/>
        </w:rPr>
        <w:t>- Подготовка почвы и посадка чеснока;</w:t>
      </w:r>
    </w:p>
    <w:p w:rsidR="00663C77" w:rsidRDefault="00663C77" w:rsidP="00663C77">
      <w:pPr>
        <w:jc w:val="both"/>
        <w:rPr>
          <w:sz w:val="28"/>
          <w:szCs w:val="28"/>
        </w:rPr>
      </w:pPr>
      <w:r>
        <w:rPr>
          <w:sz w:val="28"/>
          <w:szCs w:val="28"/>
        </w:rPr>
        <w:t>- Осенний уход за ягодными  и декоративными кустарниками;</w:t>
      </w:r>
    </w:p>
    <w:p w:rsidR="00663C77" w:rsidRDefault="00663C77" w:rsidP="00663C77">
      <w:pPr>
        <w:jc w:val="both"/>
        <w:rPr>
          <w:sz w:val="28"/>
          <w:szCs w:val="28"/>
        </w:rPr>
      </w:pPr>
      <w:r>
        <w:rPr>
          <w:sz w:val="28"/>
          <w:szCs w:val="28"/>
        </w:rPr>
        <w:t>- Обмолот и расфасовка семян цветковых растений;</w:t>
      </w:r>
    </w:p>
    <w:p w:rsidR="00663C77" w:rsidRDefault="00663C77" w:rsidP="00663C77">
      <w:pPr>
        <w:jc w:val="both"/>
        <w:rPr>
          <w:sz w:val="28"/>
          <w:szCs w:val="28"/>
        </w:rPr>
      </w:pPr>
      <w:r>
        <w:rPr>
          <w:sz w:val="28"/>
          <w:szCs w:val="28"/>
        </w:rPr>
        <w:t>- Однолетние и многолетние цветковые культуры, выращивание и  уход за ними;</w:t>
      </w:r>
    </w:p>
    <w:p w:rsidR="00663C77" w:rsidRDefault="00663C77" w:rsidP="00663C77">
      <w:pPr>
        <w:jc w:val="both"/>
        <w:rPr>
          <w:sz w:val="28"/>
          <w:szCs w:val="28"/>
        </w:rPr>
      </w:pPr>
      <w:r>
        <w:rPr>
          <w:sz w:val="28"/>
          <w:szCs w:val="28"/>
        </w:rPr>
        <w:t>- Изготовление тары для хранения семян;</w:t>
      </w:r>
    </w:p>
    <w:p w:rsidR="00663C77" w:rsidRDefault="00663C77" w:rsidP="00663C77">
      <w:pPr>
        <w:jc w:val="both"/>
        <w:rPr>
          <w:sz w:val="28"/>
          <w:szCs w:val="28"/>
        </w:rPr>
      </w:pPr>
      <w:r>
        <w:rPr>
          <w:sz w:val="28"/>
          <w:szCs w:val="28"/>
        </w:rPr>
        <w:t>- Строение цветкового растения;</w:t>
      </w:r>
    </w:p>
    <w:p w:rsidR="00663C77" w:rsidRDefault="00663C77" w:rsidP="00663C77">
      <w:pPr>
        <w:jc w:val="both"/>
        <w:rPr>
          <w:sz w:val="28"/>
          <w:szCs w:val="28"/>
        </w:rPr>
      </w:pPr>
      <w:r>
        <w:rPr>
          <w:sz w:val="28"/>
          <w:szCs w:val="28"/>
        </w:rPr>
        <w:t>- Органические удобрения;</w:t>
      </w:r>
    </w:p>
    <w:p w:rsidR="00663C77" w:rsidRDefault="00663C77" w:rsidP="00663C77">
      <w:pPr>
        <w:jc w:val="both"/>
        <w:rPr>
          <w:sz w:val="28"/>
          <w:szCs w:val="28"/>
        </w:rPr>
      </w:pPr>
      <w:r>
        <w:rPr>
          <w:sz w:val="28"/>
          <w:szCs w:val="28"/>
        </w:rPr>
        <w:t>- Овощные и полевые культуры;</w:t>
      </w:r>
    </w:p>
    <w:p w:rsidR="00663C77" w:rsidRDefault="00663C77" w:rsidP="00663C77">
      <w:pPr>
        <w:jc w:val="both"/>
        <w:rPr>
          <w:sz w:val="28"/>
          <w:szCs w:val="28"/>
        </w:rPr>
      </w:pPr>
      <w:r>
        <w:rPr>
          <w:sz w:val="28"/>
          <w:szCs w:val="28"/>
        </w:rPr>
        <w:t>- Выращивание лука и столовых корнеплодов.</w:t>
      </w:r>
    </w:p>
    <w:p w:rsidR="00663C77" w:rsidRDefault="00663C77" w:rsidP="00663C77">
      <w:pPr>
        <w:jc w:val="both"/>
        <w:rPr>
          <w:sz w:val="28"/>
          <w:szCs w:val="28"/>
        </w:rPr>
      </w:pPr>
      <w:r>
        <w:rPr>
          <w:sz w:val="28"/>
          <w:szCs w:val="28"/>
        </w:rPr>
        <w:t xml:space="preserve">     Программа 6 класса включает осенние сельскохозяйственные работы – обработка почвы, уборка картофеля, уход за ягодными кустарниками, посадка чеснока. На занятиях по растениеводству обучающиеся знакомятся с основами овощеводства, полеводства и цветоводства, с биологическими особенностями и технологией выращивания столовых корнеплодов, репчатого лука, лука-севка, а также однолетних и многолетних цветковых </w:t>
      </w:r>
      <w:r>
        <w:rPr>
          <w:sz w:val="28"/>
          <w:szCs w:val="28"/>
        </w:rPr>
        <w:lastRenderedPageBreak/>
        <w:t>культур. Также ребята узнают о свойствах и условиях хранения органических удобрений, способах получения компоста, научатся изготавливать тару для хранения крупных партий семян.</w:t>
      </w:r>
    </w:p>
    <w:p w:rsidR="00663C77" w:rsidRDefault="00663C77" w:rsidP="00663C77">
      <w:pPr>
        <w:jc w:val="both"/>
        <w:rPr>
          <w:sz w:val="28"/>
          <w:szCs w:val="28"/>
        </w:rPr>
      </w:pPr>
      <w:r>
        <w:rPr>
          <w:sz w:val="28"/>
          <w:szCs w:val="28"/>
        </w:rPr>
        <w:t xml:space="preserve">       Отличительной чертой данного курса является исключение раздела «Животноводства» из государственной программы «Сельскохозяйственный труд» из-за отсутствия животноводческой базы при школе и </w:t>
      </w:r>
      <w:proofErr w:type="spellStart"/>
      <w:r>
        <w:rPr>
          <w:sz w:val="28"/>
          <w:szCs w:val="28"/>
        </w:rPr>
        <w:t>вблизирасположенных</w:t>
      </w:r>
      <w:proofErr w:type="spellEnd"/>
      <w:r>
        <w:rPr>
          <w:sz w:val="28"/>
          <w:szCs w:val="28"/>
        </w:rPr>
        <w:t xml:space="preserve"> животноводческих хозяйств. Наличие пришкольного участка с  цветниками,   плодовыми деревьями и кустарниками, разнообразие комнатных растений позволило организовать </w:t>
      </w:r>
      <w:proofErr w:type="gramStart"/>
      <w:r>
        <w:rPr>
          <w:sz w:val="28"/>
          <w:szCs w:val="28"/>
        </w:rPr>
        <w:t>обучение по</w:t>
      </w:r>
      <w:proofErr w:type="gramEnd"/>
      <w:r>
        <w:rPr>
          <w:sz w:val="28"/>
          <w:szCs w:val="28"/>
        </w:rPr>
        <w:t xml:space="preserve"> государственной программе «Цветоводство и декоративное садоводство», сохранив при этом раздел «Растениеводство» Государственной программы «Сельскохозяйственный труд».</w:t>
      </w:r>
    </w:p>
    <w:p w:rsidR="00663C77" w:rsidRDefault="00663C77" w:rsidP="00663C77">
      <w:pPr>
        <w:jc w:val="both"/>
        <w:rPr>
          <w:sz w:val="28"/>
          <w:szCs w:val="28"/>
        </w:rPr>
      </w:pPr>
      <w:r>
        <w:rPr>
          <w:sz w:val="28"/>
          <w:szCs w:val="28"/>
        </w:rPr>
        <w:t xml:space="preserve">    Особенностью организации учебного процесса по данному курсу является учет возрастных и индивидуальных особенностей обучающихся. При выполнении практических работ  физически невыносливые, имеющие низкую работоспособность обучающиеся получают меньшие по объему задания, а также дополнительное время отдыха.</w:t>
      </w:r>
    </w:p>
    <w:p w:rsidR="00663C77" w:rsidRDefault="00663C77" w:rsidP="00663C77">
      <w:pPr>
        <w:jc w:val="both"/>
        <w:rPr>
          <w:sz w:val="28"/>
          <w:szCs w:val="28"/>
        </w:rPr>
      </w:pPr>
      <w:r>
        <w:rPr>
          <w:sz w:val="28"/>
          <w:szCs w:val="28"/>
        </w:rPr>
        <w:t xml:space="preserve">   Для раскрытия содержания курса растениеводства используется рабочая тетрадь «Сельскохозяйственный труд. 6 класс» и  учебник для 6 класса вспомогательной школы под ред. Е.А.Ковалевой «Сельскохозяйственный труд», М., «Просвещение», 2006 . Кроме основного учебника, используются следующие учебники: </w:t>
      </w:r>
    </w:p>
    <w:p w:rsidR="00663C77" w:rsidRDefault="00663C77" w:rsidP="00663C77">
      <w:pPr>
        <w:jc w:val="both"/>
        <w:rPr>
          <w:sz w:val="28"/>
          <w:szCs w:val="28"/>
        </w:rPr>
      </w:pPr>
      <w:r>
        <w:rPr>
          <w:sz w:val="28"/>
          <w:szCs w:val="28"/>
        </w:rPr>
        <w:t>- «Сельскохозяйственный  труд. 5 класс»,  Ковалева Е.А. М.: Просвещение, 2005. В нем хорошо освещен раздел «Уход за комнатными растениями»</w:t>
      </w:r>
    </w:p>
    <w:p w:rsidR="00663C77" w:rsidRDefault="00663C77" w:rsidP="00663C77">
      <w:pPr>
        <w:ind w:left="75" w:firstLine="709"/>
        <w:jc w:val="both"/>
        <w:rPr>
          <w:sz w:val="28"/>
          <w:szCs w:val="28"/>
        </w:rPr>
      </w:pPr>
      <w:r>
        <w:rPr>
          <w:sz w:val="28"/>
          <w:szCs w:val="28"/>
        </w:rPr>
        <w:t xml:space="preserve">  Контроль развития </w:t>
      </w:r>
      <w:proofErr w:type="gramStart"/>
      <w:r>
        <w:rPr>
          <w:sz w:val="28"/>
          <w:szCs w:val="28"/>
        </w:rPr>
        <w:t>обучающихся</w:t>
      </w:r>
      <w:proofErr w:type="gramEnd"/>
      <w:r>
        <w:rPr>
          <w:sz w:val="28"/>
          <w:szCs w:val="28"/>
        </w:rPr>
        <w:t xml:space="preserve"> осуществляется в виде:</w:t>
      </w:r>
    </w:p>
    <w:p w:rsidR="00663C77" w:rsidRDefault="00663C77" w:rsidP="00663C77">
      <w:pPr>
        <w:jc w:val="both"/>
        <w:rPr>
          <w:sz w:val="28"/>
          <w:szCs w:val="28"/>
        </w:rPr>
      </w:pPr>
      <w:r>
        <w:rPr>
          <w:sz w:val="28"/>
          <w:szCs w:val="28"/>
        </w:rPr>
        <w:t>- текущего контроля;</w:t>
      </w:r>
    </w:p>
    <w:p w:rsidR="00663C77" w:rsidRDefault="00663C77" w:rsidP="00663C77">
      <w:pPr>
        <w:jc w:val="both"/>
        <w:rPr>
          <w:sz w:val="28"/>
          <w:szCs w:val="28"/>
        </w:rPr>
      </w:pPr>
      <w:r>
        <w:rPr>
          <w:sz w:val="28"/>
          <w:szCs w:val="28"/>
        </w:rPr>
        <w:t>- самостоятельных практических работ (в конце каждой четверти  по 2 часа).</w:t>
      </w:r>
    </w:p>
    <w:p w:rsidR="00663C77" w:rsidRDefault="00663C77" w:rsidP="00663C77">
      <w:pPr>
        <w:jc w:val="both"/>
        <w:rPr>
          <w:sz w:val="28"/>
          <w:szCs w:val="28"/>
        </w:rPr>
      </w:pPr>
      <w:r>
        <w:rPr>
          <w:sz w:val="28"/>
          <w:szCs w:val="28"/>
        </w:rPr>
        <w:t xml:space="preserve">             По окончании второго года обучения проводится трудовая практика с целью закрепления трудовых практических навыков по предмету, укрепления связи обучения и воспитания с практикой, улучшения подготовки обучающихся к сознательному выбору профессии. При этом решаются задачи:</w:t>
      </w:r>
    </w:p>
    <w:p w:rsidR="00663C77" w:rsidRDefault="00663C77" w:rsidP="00663C77">
      <w:pPr>
        <w:numPr>
          <w:ilvl w:val="0"/>
          <w:numId w:val="1"/>
        </w:numPr>
        <w:jc w:val="both"/>
        <w:rPr>
          <w:sz w:val="28"/>
          <w:szCs w:val="28"/>
        </w:rPr>
      </w:pPr>
      <w:r>
        <w:rPr>
          <w:sz w:val="28"/>
          <w:szCs w:val="28"/>
        </w:rPr>
        <w:t xml:space="preserve">воспитание у </w:t>
      </w:r>
      <w:proofErr w:type="gramStart"/>
      <w:r>
        <w:rPr>
          <w:sz w:val="28"/>
          <w:szCs w:val="28"/>
        </w:rPr>
        <w:t>обучающихся</w:t>
      </w:r>
      <w:proofErr w:type="gramEnd"/>
      <w:r>
        <w:rPr>
          <w:sz w:val="28"/>
          <w:szCs w:val="28"/>
        </w:rPr>
        <w:t xml:space="preserve"> добросовестного отношения к труду;</w:t>
      </w:r>
    </w:p>
    <w:p w:rsidR="00663C77" w:rsidRDefault="00663C77" w:rsidP="00663C77">
      <w:pPr>
        <w:numPr>
          <w:ilvl w:val="0"/>
          <w:numId w:val="1"/>
        </w:numPr>
        <w:jc w:val="both"/>
        <w:rPr>
          <w:sz w:val="28"/>
          <w:szCs w:val="28"/>
        </w:rPr>
      </w:pPr>
      <w:r>
        <w:rPr>
          <w:sz w:val="28"/>
          <w:szCs w:val="28"/>
        </w:rPr>
        <w:t>развитие интереса к профессии;</w:t>
      </w:r>
    </w:p>
    <w:p w:rsidR="00663C77" w:rsidRDefault="00663C77" w:rsidP="00663C77">
      <w:pPr>
        <w:numPr>
          <w:ilvl w:val="0"/>
          <w:numId w:val="1"/>
        </w:numPr>
        <w:jc w:val="both"/>
        <w:rPr>
          <w:sz w:val="28"/>
          <w:szCs w:val="28"/>
        </w:rPr>
      </w:pPr>
      <w:r>
        <w:rPr>
          <w:sz w:val="28"/>
          <w:szCs w:val="28"/>
        </w:rPr>
        <w:t>способствовать физическому развитию обучающихся и развитию их здоровья.</w:t>
      </w:r>
    </w:p>
    <w:p w:rsidR="00663C77" w:rsidRDefault="00663C77" w:rsidP="00663C77">
      <w:pPr>
        <w:ind w:left="360"/>
        <w:jc w:val="both"/>
        <w:rPr>
          <w:sz w:val="28"/>
          <w:szCs w:val="28"/>
        </w:rPr>
      </w:pPr>
      <w:r>
        <w:rPr>
          <w:sz w:val="28"/>
          <w:szCs w:val="28"/>
        </w:rPr>
        <w:t>Практика проводится на базе школьных мастерских и пришкольного участка. При этом оценивается контроль посещаемости и учитывается самостоятельность выполнения практических работ.</w:t>
      </w:r>
    </w:p>
    <w:p w:rsidR="00663C77" w:rsidRDefault="00663C77" w:rsidP="00663C77">
      <w:pPr>
        <w:jc w:val="center"/>
        <w:rPr>
          <w:b/>
          <w:sz w:val="28"/>
          <w:szCs w:val="28"/>
        </w:rPr>
      </w:pPr>
    </w:p>
    <w:p w:rsidR="00663C77" w:rsidRDefault="00663C77" w:rsidP="00663C77">
      <w:pPr>
        <w:jc w:val="center"/>
        <w:rPr>
          <w:b/>
          <w:sz w:val="28"/>
          <w:szCs w:val="28"/>
        </w:rPr>
      </w:pPr>
    </w:p>
    <w:p w:rsidR="00663C77" w:rsidRDefault="00663C77" w:rsidP="00663C77">
      <w:pPr>
        <w:jc w:val="center"/>
        <w:rPr>
          <w:b/>
          <w:sz w:val="28"/>
          <w:szCs w:val="28"/>
        </w:rPr>
      </w:pPr>
    </w:p>
    <w:p w:rsidR="00663C77" w:rsidRDefault="00663C77" w:rsidP="00663C77">
      <w:pPr>
        <w:jc w:val="center"/>
        <w:rPr>
          <w:b/>
          <w:sz w:val="28"/>
          <w:szCs w:val="28"/>
        </w:rPr>
      </w:pPr>
    </w:p>
    <w:p w:rsidR="0097046B" w:rsidRDefault="0097046B" w:rsidP="00663C77">
      <w:pPr>
        <w:jc w:val="center"/>
        <w:rPr>
          <w:b/>
          <w:sz w:val="28"/>
          <w:szCs w:val="28"/>
        </w:rPr>
      </w:pPr>
    </w:p>
    <w:p w:rsidR="00663C77" w:rsidRDefault="00663C77" w:rsidP="00663C77">
      <w:pPr>
        <w:jc w:val="center"/>
        <w:rPr>
          <w:b/>
          <w:sz w:val="28"/>
          <w:szCs w:val="28"/>
        </w:rPr>
      </w:pPr>
    </w:p>
    <w:p w:rsidR="00663C77" w:rsidRPr="00915AE0" w:rsidRDefault="00663C77" w:rsidP="00663C77">
      <w:pPr>
        <w:jc w:val="center"/>
        <w:rPr>
          <w:sz w:val="28"/>
          <w:szCs w:val="28"/>
        </w:rPr>
      </w:pPr>
      <w:r>
        <w:rPr>
          <w:b/>
          <w:sz w:val="28"/>
          <w:szCs w:val="28"/>
        </w:rPr>
        <w:lastRenderedPageBreak/>
        <w:t>Тематический план</w:t>
      </w:r>
    </w:p>
    <w:p w:rsidR="00663C77" w:rsidRDefault="00663C77" w:rsidP="00663C77">
      <w:pPr>
        <w:ind w:left="360"/>
        <w:jc w:val="center"/>
        <w:rPr>
          <w:b/>
          <w:sz w:val="32"/>
          <w:szCs w:val="32"/>
        </w:rPr>
      </w:pPr>
    </w:p>
    <w:p w:rsidR="00663C77" w:rsidRDefault="00663C77" w:rsidP="00663C77">
      <w:pPr>
        <w:ind w:left="360"/>
        <w:jc w:val="center"/>
        <w:rPr>
          <w:b/>
          <w:sz w:val="28"/>
          <w:szCs w:val="28"/>
        </w:rPr>
      </w:pPr>
      <w:r>
        <w:rPr>
          <w:b/>
          <w:sz w:val="28"/>
          <w:szCs w:val="28"/>
        </w:rPr>
        <w:t>РАСТЕНИЕВОДСТВО</w:t>
      </w:r>
    </w:p>
    <w:p w:rsidR="00663C77" w:rsidRDefault="00663C77" w:rsidP="00663C77">
      <w:pPr>
        <w:ind w:left="360"/>
        <w:jc w:val="center"/>
        <w:rPr>
          <w:b/>
          <w:sz w:val="28"/>
          <w:szCs w:val="28"/>
        </w:rPr>
      </w:pPr>
    </w:p>
    <w:p w:rsidR="00663C77" w:rsidRDefault="00663C77" w:rsidP="00663C77">
      <w:pPr>
        <w:ind w:left="360"/>
        <w:jc w:val="center"/>
        <w:rPr>
          <w:b/>
          <w:sz w:val="28"/>
          <w:szCs w:val="28"/>
        </w:rPr>
      </w:pPr>
      <w:r w:rsidRPr="00915AE0">
        <w:rPr>
          <w:b/>
          <w:sz w:val="28"/>
          <w:szCs w:val="28"/>
        </w:rPr>
        <w:t>6</w:t>
      </w:r>
      <w:r>
        <w:rPr>
          <w:b/>
          <w:sz w:val="28"/>
          <w:szCs w:val="28"/>
        </w:rPr>
        <w:t xml:space="preserve"> класс</w:t>
      </w:r>
    </w:p>
    <w:p w:rsidR="00663C77" w:rsidRDefault="00663C77" w:rsidP="00663C77">
      <w:pPr>
        <w:ind w:left="360"/>
        <w:jc w:val="center"/>
        <w:rPr>
          <w:sz w:val="32"/>
          <w:szCs w:val="32"/>
        </w:rPr>
      </w:pPr>
    </w:p>
    <w:p w:rsidR="00663C77" w:rsidRDefault="00663C77" w:rsidP="00663C77">
      <w:pPr>
        <w:ind w:left="360"/>
        <w:jc w:val="center"/>
        <w:rPr>
          <w:sz w:val="28"/>
          <w:szCs w:val="28"/>
        </w:rPr>
      </w:pPr>
      <w:proofErr w:type="gramStart"/>
      <w:r>
        <w:rPr>
          <w:sz w:val="28"/>
          <w:szCs w:val="28"/>
        </w:rPr>
        <w:t>(6 часов в неделю.</w:t>
      </w:r>
      <w:proofErr w:type="gramEnd"/>
      <w:r>
        <w:rPr>
          <w:sz w:val="28"/>
          <w:szCs w:val="28"/>
        </w:rPr>
        <w:t xml:space="preserve"> </w:t>
      </w:r>
      <w:proofErr w:type="gramStart"/>
      <w:r>
        <w:rPr>
          <w:sz w:val="28"/>
          <w:szCs w:val="28"/>
        </w:rPr>
        <w:t>Всего 204 часа)</w:t>
      </w:r>
      <w:proofErr w:type="gramEnd"/>
    </w:p>
    <w:p w:rsidR="00663C77" w:rsidRDefault="00663C77" w:rsidP="00663C77"/>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61"/>
        <w:gridCol w:w="850"/>
        <w:gridCol w:w="709"/>
        <w:gridCol w:w="709"/>
        <w:gridCol w:w="2126"/>
        <w:gridCol w:w="1241"/>
      </w:tblGrid>
      <w:tr w:rsidR="00663C77" w:rsidTr="003003B9">
        <w:trPr>
          <w:trHeight w:val="540"/>
        </w:trPr>
        <w:tc>
          <w:tcPr>
            <w:tcW w:w="851" w:type="dxa"/>
            <w:vMerge w:val="restart"/>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 xml:space="preserve">№ </w:t>
            </w:r>
            <w:proofErr w:type="spellStart"/>
            <w:proofErr w:type="gramStart"/>
            <w:r>
              <w:t>п</w:t>
            </w:r>
            <w:proofErr w:type="spellEnd"/>
            <w:proofErr w:type="gramEnd"/>
            <w:r>
              <w:t>/</w:t>
            </w:r>
            <w:proofErr w:type="spellStart"/>
            <w:r>
              <w:t>п</w:t>
            </w:r>
            <w:proofErr w:type="spellEnd"/>
          </w:p>
        </w:tc>
        <w:tc>
          <w:tcPr>
            <w:tcW w:w="3261" w:type="dxa"/>
            <w:vMerge w:val="restart"/>
            <w:tcBorders>
              <w:top w:val="single" w:sz="4" w:space="0" w:color="auto"/>
              <w:left w:val="single" w:sz="4" w:space="0" w:color="auto"/>
              <w:bottom w:val="single" w:sz="4" w:space="0" w:color="auto"/>
              <w:right w:val="single" w:sz="4" w:space="0" w:color="auto"/>
            </w:tcBorders>
          </w:tcPr>
          <w:p w:rsidR="00663C77" w:rsidRDefault="00663C77" w:rsidP="003003B9">
            <w:pPr>
              <w:jc w:val="center"/>
            </w:pPr>
          </w:p>
          <w:p w:rsidR="00663C77" w:rsidRDefault="00663C77" w:rsidP="003003B9">
            <w:pPr>
              <w:jc w:val="center"/>
            </w:pPr>
            <w:r>
              <w:t>Название раздела, темы</w:t>
            </w:r>
          </w:p>
        </w:tc>
        <w:tc>
          <w:tcPr>
            <w:tcW w:w="850" w:type="dxa"/>
            <w:vMerge w:val="restart"/>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Всего</w:t>
            </w:r>
          </w:p>
          <w:p w:rsidR="00663C77" w:rsidRDefault="00663C77" w:rsidP="003003B9">
            <w:pPr>
              <w:jc w:val="center"/>
            </w:pPr>
            <w:r>
              <w:t>часов</w:t>
            </w:r>
          </w:p>
        </w:tc>
        <w:tc>
          <w:tcPr>
            <w:tcW w:w="1418" w:type="dxa"/>
            <w:gridSpan w:val="2"/>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Кол-во</w:t>
            </w:r>
          </w:p>
          <w:p w:rsidR="00663C77" w:rsidRDefault="00663C77" w:rsidP="003003B9">
            <w:pPr>
              <w:jc w:val="center"/>
            </w:pPr>
            <w:r>
              <w:t>часов</w:t>
            </w:r>
          </w:p>
        </w:tc>
        <w:tc>
          <w:tcPr>
            <w:tcW w:w="2126" w:type="dxa"/>
            <w:vMerge w:val="restart"/>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 xml:space="preserve">Требования к результатам </w:t>
            </w:r>
            <w:proofErr w:type="gramStart"/>
            <w:r>
              <w:t>обучения по темам</w:t>
            </w:r>
            <w:proofErr w:type="gramEnd"/>
          </w:p>
        </w:tc>
        <w:tc>
          <w:tcPr>
            <w:tcW w:w="1241" w:type="dxa"/>
            <w:vMerge w:val="restart"/>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Форма контроля</w:t>
            </w:r>
          </w:p>
        </w:tc>
      </w:tr>
      <w:tr w:rsidR="00663C77" w:rsidTr="003003B9">
        <w:trPr>
          <w:trHeight w:val="420"/>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63C77" w:rsidRDefault="00663C77" w:rsidP="003003B9"/>
        </w:tc>
        <w:tc>
          <w:tcPr>
            <w:tcW w:w="3261" w:type="dxa"/>
            <w:vMerge/>
            <w:tcBorders>
              <w:top w:val="single" w:sz="4" w:space="0" w:color="auto"/>
              <w:left w:val="single" w:sz="4" w:space="0" w:color="auto"/>
              <w:bottom w:val="single" w:sz="4" w:space="0" w:color="auto"/>
              <w:right w:val="single" w:sz="4" w:space="0" w:color="auto"/>
            </w:tcBorders>
            <w:vAlign w:val="center"/>
            <w:hideMark/>
          </w:tcPr>
          <w:p w:rsidR="00663C77" w:rsidRDefault="00663C77" w:rsidP="003003B9"/>
        </w:tc>
        <w:tc>
          <w:tcPr>
            <w:tcW w:w="850" w:type="dxa"/>
            <w:vMerge/>
            <w:tcBorders>
              <w:top w:val="single" w:sz="4" w:space="0" w:color="auto"/>
              <w:left w:val="single" w:sz="4" w:space="0" w:color="auto"/>
              <w:bottom w:val="single" w:sz="4" w:space="0" w:color="auto"/>
              <w:right w:val="single" w:sz="4" w:space="0" w:color="auto"/>
            </w:tcBorders>
            <w:vAlign w:val="center"/>
            <w:hideMark/>
          </w:tcPr>
          <w:p w:rsidR="00663C77" w:rsidRDefault="00663C77" w:rsidP="003003B9"/>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proofErr w:type="spellStart"/>
            <w:r>
              <w:t>теор</w:t>
            </w:r>
            <w:proofErr w:type="spellEnd"/>
            <w:r>
              <w:t>.</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proofErr w:type="spellStart"/>
            <w:r>
              <w:t>прак</w:t>
            </w:r>
            <w:proofErr w:type="spellEnd"/>
            <w:r>
              <w:t>.</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663C77" w:rsidRDefault="00663C77" w:rsidP="003003B9"/>
        </w:tc>
        <w:tc>
          <w:tcPr>
            <w:tcW w:w="1241" w:type="dxa"/>
            <w:vMerge/>
            <w:tcBorders>
              <w:top w:val="single" w:sz="4" w:space="0" w:color="auto"/>
              <w:left w:val="single" w:sz="4" w:space="0" w:color="auto"/>
              <w:bottom w:val="single" w:sz="4" w:space="0" w:color="auto"/>
              <w:right w:val="single" w:sz="4" w:space="0" w:color="auto"/>
            </w:tcBorders>
            <w:vAlign w:val="center"/>
            <w:hideMark/>
          </w:tcPr>
          <w:p w:rsidR="00663C77" w:rsidRDefault="00663C77" w:rsidP="003003B9"/>
        </w:tc>
      </w:tr>
      <w:tr w:rsidR="00663C77" w:rsidTr="003003B9">
        <w:tc>
          <w:tcPr>
            <w:tcW w:w="851" w:type="dxa"/>
            <w:tcBorders>
              <w:top w:val="single" w:sz="4" w:space="0" w:color="auto"/>
              <w:left w:val="single" w:sz="4" w:space="0" w:color="auto"/>
              <w:bottom w:val="single" w:sz="4" w:space="0" w:color="auto"/>
              <w:right w:val="single" w:sz="4" w:space="0" w:color="auto"/>
            </w:tcBorders>
          </w:tcPr>
          <w:p w:rsidR="00663C77" w:rsidRDefault="00663C77" w:rsidP="003003B9">
            <w:pPr>
              <w:rPr>
                <w:b/>
              </w:rPr>
            </w:pP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i/>
              </w:rPr>
            </w:pPr>
            <w:r>
              <w:rPr>
                <w:b/>
                <w:i/>
              </w:rPr>
              <w:t>Раздел 1.</w:t>
            </w:r>
          </w:p>
          <w:p w:rsidR="00663C77" w:rsidRDefault="00663C77" w:rsidP="003003B9">
            <w:pPr>
              <w:rPr>
                <w:b/>
                <w:i/>
              </w:rPr>
            </w:pPr>
            <w:r>
              <w:rPr>
                <w:b/>
                <w:i/>
              </w:rPr>
              <w:t>Введение</w:t>
            </w: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rPr>
                <w:b/>
                <w:i/>
              </w:rPr>
            </w:pPr>
          </w:p>
          <w:p w:rsidR="00663C77" w:rsidRDefault="00663C77" w:rsidP="003003B9">
            <w:pPr>
              <w:jc w:val="center"/>
              <w:rPr>
                <w:b/>
                <w:i/>
              </w:rPr>
            </w:pPr>
            <w:r>
              <w:rPr>
                <w:b/>
                <w:i/>
              </w:rPr>
              <w:t>2</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1</w:t>
            </w:r>
          </w:p>
          <w:p w:rsidR="00663C77" w:rsidRDefault="00663C77" w:rsidP="003003B9">
            <w:pPr>
              <w:rPr>
                <w:b/>
                <w:i/>
              </w:rPr>
            </w:pP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1</w:t>
            </w:r>
          </w:p>
          <w:p w:rsidR="00663C77" w:rsidRDefault="00663C77" w:rsidP="003003B9">
            <w:pPr>
              <w:jc w:val="center"/>
              <w:rPr>
                <w:b/>
                <w:i/>
              </w:rPr>
            </w:pP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p w:rsidR="00663C77" w:rsidRDefault="00663C77" w:rsidP="003003B9"/>
          <w:p w:rsidR="00663C77" w:rsidRDefault="00663C77" w:rsidP="003003B9"/>
        </w:tc>
      </w:tr>
      <w:tr w:rsidR="00663C77" w:rsidTr="003003B9">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1.1.</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Вводное занятие</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945"/>
        </w:trPr>
        <w:tc>
          <w:tcPr>
            <w:tcW w:w="851" w:type="dxa"/>
            <w:tcBorders>
              <w:top w:val="single" w:sz="4" w:space="0" w:color="auto"/>
              <w:left w:val="single" w:sz="4" w:space="0" w:color="auto"/>
              <w:bottom w:val="single" w:sz="4" w:space="0" w:color="auto"/>
              <w:right w:val="single" w:sz="4" w:space="0" w:color="auto"/>
            </w:tcBorders>
          </w:tcPr>
          <w:p w:rsidR="00663C77" w:rsidRDefault="00663C77" w:rsidP="003003B9">
            <w:pPr>
              <w:rPr>
                <w:lang w:val="en-US"/>
              </w:rPr>
            </w:pPr>
          </w:p>
          <w:p w:rsidR="00663C77" w:rsidRDefault="00663C77" w:rsidP="003003B9">
            <w:pPr>
              <w:rPr>
                <w:lang w:val="en-US"/>
              </w:rPr>
            </w:pPr>
          </w:p>
        </w:tc>
        <w:tc>
          <w:tcPr>
            <w:tcW w:w="3261" w:type="dxa"/>
            <w:tcBorders>
              <w:top w:val="single" w:sz="4" w:space="0" w:color="auto"/>
              <w:left w:val="single" w:sz="4" w:space="0" w:color="auto"/>
              <w:bottom w:val="single" w:sz="4" w:space="0" w:color="auto"/>
              <w:right w:val="single" w:sz="4" w:space="0" w:color="auto"/>
            </w:tcBorders>
          </w:tcPr>
          <w:p w:rsidR="00663C77" w:rsidRDefault="00663C77" w:rsidP="003003B9">
            <w:pPr>
              <w:jc w:val="both"/>
              <w:rPr>
                <w:b/>
                <w:i/>
                <w:lang w:val="en-US"/>
              </w:rPr>
            </w:pPr>
            <w:r>
              <w:rPr>
                <w:b/>
                <w:i/>
              </w:rPr>
              <w:t>Раздел П.</w:t>
            </w:r>
          </w:p>
          <w:p w:rsidR="00663C77" w:rsidRDefault="00663C77" w:rsidP="003003B9">
            <w:pPr>
              <w:jc w:val="both"/>
              <w:rPr>
                <w:b/>
                <w:i/>
                <w:lang w:val="en-US"/>
              </w:rPr>
            </w:pPr>
            <w:r>
              <w:rPr>
                <w:b/>
                <w:i/>
              </w:rPr>
              <w:t>Уборка картофеля</w:t>
            </w:r>
          </w:p>
          <w:p w:rsidR="00663C77" w:rsidRDefault="00663C77" w:rsidP="003003B9">
            <w:pPr>
              <w:jc w:val="both"/>
            </w:pP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Pr="00F9020A" w:rsidRDefault="00663C77" w:rsidP="003003B9">
            <w:pPr>
              <w:jc w:val="center"/>
              <w:rPr>
                <w:b/>
                <w:i/>
              </w:rPr>
            </w:pPr>
            <w:r>
              <w:rPr>
                <w:b/>
                <w:i/>
                <w:lang w:val="en-US"/>
              </w:rPr>
              <w:t>1</w:t>
            </w:r>
            <w:r>
              <w:rPr>
                <w:b/>
                <w:i/>
              </w:rPr>
              <w:t>2</w:t>
            </w:r>
          </w:p>
          <w:p w:rsidR="00663C77" w:rsidRDefault="00663C77" w:rsidP="003003B9">
            <w:pPr>
              <w:jc w:val="center"/>
              <w:rPr>
                <w:b/>
                <w:i/>
                <w:lang w:val="en-US"/>
              </w:rPr>
            </w:pP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Pr="00F9020A" w:rsidRDefault="00663C77" w:rsidP="003003B9">
            <w:pPr>
              <w:jc w:val="center"/>
              <w:rPr>
                <w:b/>
                <w:i/>
              </w:rPr>
            </w:pPr>
            <w:r>
              <w:rPr>
                <w:b/>
                <w:i/>
              </w:rPr>
              <w:t>6</w:t>
            </w:r>
          </w:p>
          <w:p w:rsidR="00663C77" w:rsidRDefault="00663C77" w:rsidP="003003B9">
            <w:pPr>
              <w:jc w:val="center"/>
              <w:rPr>
                <w:b/>
                <w:i/>
                <w:lang w:val="en-US"/>
              </w:rPr>
            </w:pP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Pr="00F9020A" w:rsidRDefault="00663C77" w:rsidP="003003B9">
            <w:pPr>
              <w:jc w:val="center"/>
              <w:rPr>
                <w:b/>
                <w:i/>
              </w:rPr>
            </w:pPr>
            <w:r>
              <w:rPr>
                <w:b/>
                <w:i/>
              </w:rPr>
              <w:t>6</w:t>
            </w:r>
          </w:p>
          <w:p w:rsidR="00663C77" w:rsidRDefault="00663C77" w:rsidP="003003B9">
            <w:pPr>
              <w:jc w:val="center"/>
              <w:rPr>
                <w:b/>
                <w:i/>
                <w:lang w:val="en-US"/>
              </w:rPr>
            </w:pP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Уметь убирать картофель</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36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2.1.</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both"/>
              <w:rPr>
                <w:b/>
                <w:i/>
              </w:rPr>
            </w:pPr>
            <w:r>
              <w:t>Строение картофеля</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545"/>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2.2.</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Уборка  и хранение картофеля</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10</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5</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45"/>
        </w:trPr>
        <w:tc>
          <w:tcPr>
            <w:tcW w:w="851"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3261" w:type="dxa"/>
            <w:tcBorders>
              <w:top w:val="single" w:sz="4" w:space="0" w:color="auto"/>
              <w:left w:val="single" w:sz="4" w:space="0" w:color="auto"/>
              <w:bottom w:val="single" w:sz="4" w:space="0" w:color="auto"/>
              <w:right w:val="single" w:sz="4" w:space="0" w:color="auto"/>
            </w:tcBorders>
          </w:tcPr>
          <w:p w:rsidR="00663C77" w:rsidRDefault="00663C77" w:rsidP="003003B9">
            <w:pPr>
              <w:rPr>
                <w:b/>
                <w:i/>
              </w:rPr>
            </w:pPr>
            <w:r>
              <w:rPr>
                <w:b/>
                <w:i/>
              </w:rPr>
              <w:t xml:space="preserve">Раздел </w:t>
            </w:r>
            <w:r>
              <w:rPr>
                <w:b/>
                <w:i/>
                <w:lang w:val="en-US"/>
              </w:rPr>
              <w:t>III</w:t>
            </w:r>
            <w:r>
              <w:rPr>
                <w:b/>
                <w:i/>
              </w:rPr>
              <w:t>.</w:t>
            </w:r>
          </w:p>
          <w:p w:rsidR="00663C77" w:rsidRDefault="00663C77" w:rsidP="003003B9">
            <w:pPr>
              <w:rPr>
                <w:b/>
                <w:i/>
              </w:rPr>
            </w:pPr>
            <w:r>
              <w:rPr>
                <w:b/>
                <w:i/>
              </w:rPr>
              <w:t>Почва и ее обработка</w:t>
            </w:r>
          </w:p>
          <w:p w:rsidR="00663C77" w:rsidRDefault="00663C77" w:rsidP="003003B9">
            <w:pPr>
              <w:rPr>
                <w:b/>
                <w:i/>
              </w:rPr>
            </w:pP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17</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6</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11</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Уметь работать лопатой</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274"/>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3.1</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i/>
              </w:rPr>
            </w:pPr>
            <w:r>
              <w:t>Почва и ее состав</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6</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4</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39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3.2.</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Песчаная и глинистая почвы</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2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3.3.</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 xml:space="preserve">Обработка почвы </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8</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5</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proofErr w:type="spellStart"/>
            <w:r>
              <w:t>Самостоя</w:t>
            </w:r>
            <w:proofErr w:type="spellEnd"/>
          </w:p>
          <w:p w:rsidR="00663C77" w:rsidRDefault="00663C77" w:rsidP="003003B9">
            <w:r>
              <w:t>тельная работа</w:t>
            </w:r>
          </w:p>
        </w:tc>
      </w:tr>
      <w:tr w:rsidR="00663C77" w:rsidTr="003003B9">
        <w:trPr>
          <w:trHeight w:val="600"/>
        </w:trPr>
        <w:tc>
          <w:tcPr>
            <w:tcW w:w="851"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i/>
              </w:rPr>
            </w:pPr>
            <w:r>
              <w:rPr>
                <w:b/>
                <w:i/>
              </w:rPr>
              <w:t xml:space="preserve">Раздел </w:t>
            </w:r>
            <w:r>
              <w:rPr>
                <w:b/>
                <w:i/>
                <w:lang w:val="en-US"/>
              </w:rPr>
              <w:t>IV</w:t>
            </w:r>
            <w:r>
              <w:rPr>
                <w:b/>
                <w:i/>
              </w:rPr>
              <w:t>.</w:t>
            </w:r>
          </w:p>
          <w:p w:rsidR="00663C77" w:rsidRDefault="00663C77" w:rsidP="003003B9">
            <w:pPr>
              <w:rPr>
                <w:b/>
                <w:i/>
              </w:rPr>
            </w:pPr>
            <w:r>
              <w:rPr>
                <w:b/>
                <w:i/>
              </w:rPr>
              <w:t>Подготовка почвы и посадка чеснока</w:t>
            </w: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6</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2</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4</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Уметь выращивать чеснок</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96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rPr>
                <w:lang w:val="en-US"/>
              </w:rPr>
              <w:t>4</w:t>
            </w:r>
            <w:r>
              <w:t>.1.</w:t>
            </w:r>
          </w:p>
        </w:tc>
        <w:tc>
          <w:tcPr>
            <w:tcW w:w="3261" w:type="dxa"/>
            <w:tcBorders>
              <w:top w:val="single" w:sz="4" w:space="0" w:color="auto"/>
              <w:left w:val="single" w:sz="4" w:space="0" w:color="auto"/>
              <w:bottom w:val="single" w:sz="4" w:space="0" w:color="auto"/>
              <w:right w:val="single" w:sz="4" w:space="0" w:color="auto"/>
            </w:tcBorders>
            <w:hideMark/>
          </w:tcPr>
          <w:p w:rsidR="00663C77" w:rsidRPr="002E2AAF" w:rsidRDefault="00663C77" w:rsidP="003003B9">
            <w:r w:rsidRPr="002E2AAF">
              <w:t>Строение и особенности чеснока</w:t>
            </w: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p>
          <w:p w:rsidR="00663C77" w:rsidRDefault="00663C77" w:rsidP="003003B9">
            <w:pPr>
              <w:jc w:val="center"/>
            </w:pPr>
            <w:r>
              <w:t>3</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p>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p>
          <w:p w:rsidR="00663C77" w:rsidRDefault="00663C77" w:rsidP="003003B9">
            <w:pPr>
              <w:jc w:val="center"/>
            </w:pPr>
            <w:r>
              <w:t>2</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971"/>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4.2.</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Подготовка почвы, сроки, способы посадки чеснока</w:t>
            </w: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p>
          <w:p w:rsidR="00663C77" w:rsidRDefault="00663C77" w:rsidP="003003B9">
            <w:pPr>
              <w:jc w:val="center"/>
            </w:pPr>
            <w:r>
              <w:t>3</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p>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p>
          <w:p w:rsidR="00663C77" w:rsidRDefault="00663C77" w:rsidP="003003B9">
            <w:pPr>
              <w:jc w:val="center"/>
            </w:pPr>
            <w:r>
              <w:t>2</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841"/>
        </w:trPr>
        <w:tc>
          <w:tcPr>
            <w:tcW w:w="851"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i/>
              </w:rPr>
            </w:pPr>
            <w:r>
              <w:rPr>
                <w:b/>
                <w:i/>
              </w:rPr>
              <w:t xml:space="preserve">Раздел </w:t>
            </w:r>
            <w:r>
              <w:rPr>
                <w:b/>
                <w:i/>
                <w:lang w:val="en-US"/>
              </w:rPr>
              <w:t>V</w:t>
            </w:r>
            <w:r>
              <w:rPr>
                <w:b/>
                <w:i/>
              </w:rPr>
              <w:t xml:space="preserve">. </w:t>
            </w:r>
          </w:p>
          <w:p w:rsidR="00663C77" w:rsidRDefault="00663C77" w:rsidP="003003B9">
            <w:pPr>
              <w:rPr>
                <w:b/>
                <w:i/>
              </w:rPr>
            </w:pPr>
            <w:r>
              <w:rPr>
                <w:b/>
                <w:i/>
              </w:rPr>
              <w:t>Осенний уход за ягодными кустарниками</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rPr>
                <w:b/>
                <w:i/>
              </w:rPr>
            </w:pPr>
            <w:r>
              <w:rPr>
                <w:b/>
                <w:i/>
              </w:rPr>
              <w:t>9</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rPr>
                <w:b/>
                <w:i/>
              </w:rPr>
            </w:pPr>
            <w:r>
              <w:rPr>
                <w:b/>
                <w:i/>
              </w:rPr>
              <w:t>4</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rPr>
                <w:b/>
                <w:i/>
              </w:rPr>
            </w:pPr>
            <w:r>
              <w:rPr>
                <w:b/>
                <w:i/>
              </w:rPr>
              <w:t>5</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Знать основные ягодные кустарники и приемы ухода</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45"/>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5.1.</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i/>
              </w:rPr>
            </w:pPr>
            <w:r>
              <w:t>Смородина и уход за ней осенью</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3</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3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5.2.</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Осенний уход за крыжовником</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45"/>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lastRenderedPageBreak/>
              <w:t>5.3.</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Осенний уход за малиной</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795"/>
        </w:trPr>
        <w:tc>
          <w:tcPr>
            <w:tcW w:w="851"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i/>
              </w:rPr>
            </w:pPr>
            <w:r>
              <w:rPr>
                <w:b/>
                <w:i/>
              </w:rPr>
              <w:t xml:space="preserve">Раздел </w:t>
            </w:r>
            <w:r>
              <w:rPr>
                <w:b/>
                <w:i/>
                <w:lang w:val="en-US"/>
              </w:rPr>
              <w:t>VI</w:t>
            </w:r>
            <w:r>
              <w:rPr>
                <w:b/>
                <w:i/>
              </w:rPr>
              <w:t xml:space="preserve">. </w:t>
            </w:r>
          </w:p>
          <w:p w:rsidR="00663C77" w:rsidRDefault="00663C77" w:rsidP="003003B9">
            <w:r>
              <w:rPr>
                <w:b/>
                <w:i/>
              </w:rPr>
              <w:t>Однолетние и многолетние цветковые культуры. Деление, посадка и осенний уход за зимующими многолетними цветковыми растениями</w:t>
            </w: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18</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7</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11</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p w:rsidR="00663C77" w:rsidRDefault="00663C77" w:rsidP="003003B9">
            <w:r>
              <w:t>Знать отличительные признаки цветковых культур</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45"/>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6.1.</w:t>
            </w:r>
          </w:p>
        </w:tc>
        <w:tc>
          <w:tcPr>
            <w:tcW w:w="3261" w:type="dxa"/>
            <w:tcBorders>
              <w:top w:val="single" w:sz="4" w:space="0" w:color="auto"/>
              <w:left w:val="single" w:sz="4" w:space="0" w:color="auto"/>
              <w:bottom w:val="single" w:sz="4" w:space="0" w:color="auto"/>
              <w:right w:val="single" w:sz="4" w:space="0" w:color="auto"/>
            </w:tcBorders>
            <w:hideMark/>
          </w:tcPr>
          <w:p w:rsidR="00663C77" w:rsidRPr="00393BAF" w:rsidRDefault="00663C77" w:rsidP="003003B9">
            <w:r>
              <w:t>Однолетние цветковые культуры</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585"/>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6.2.</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Многолетние растения, размножаемые вегетативно</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r>
              <w:t>Уметь делить зимующие многолетники</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0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6.3.</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Зимующие многолетники и уход за ними</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8</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r>
              <w:t>Уметь ухаживать за зимующими многолетниками</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13"/>
        </w:trPr>
        <w:tc>
          <w:tcPr>
            <w:tcW w:w="851"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i/>
              </w:rPr>
            </w:pPr>
            <w:r>
              <w:rPr>
                <w:b/>
                <w:i/>
              </w:rPr>
              <w:t xml:space="preserve">Раздел </w:t>
            </w:r>
            <w:r>
              <w:rPr>
                <w:b/>
                <w:i/>
                <w:lang w:val="en-US"/>
              </w:rPr>
              <w:t>VII</w:t>
            </w:r>
            <w:r>
              <w:rPr>
                <w:b/>
                <w:i/>
              </w:rPr>
              <w:t xml:space="preserve">. </w:t>
            </w:r>
          </w:p>
          <w:p w:rsidR="00663C77" w:rsidRDefault="00663C77" w:rsidP="003003B9">
            <w:pPr>
              <w:rPr>
                <w:b/>
                <w:i/>
              </w:rPr>
            </w:pPr>
            <w:r>
              <w:rPr>
                <w:b/>
                <w:i/>
              </w:rPr>
              <w:t>Осенний уход за декоративными кустарниками</w:t>
            </w: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4</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2</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2</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Знать декоративные кустарники и приемы ухода</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45"/>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7.1.</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rPr>
            </w:pPr>
            <w:r>
              <w:t>Сирень – декоративный кустарник</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28"/>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rPr>
                <w:lang w:val="en-US"/>
              </w:rPr>
              <w:t>7</w:t>
            </w:r>
            <w:r>
              <w:t>.2.</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Шиповник – кустарник для озеленения</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28"/>
        </w:trPr>
        <w:tc>
          <w:tcPr>
            <w:tcW w:w="851"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i/>
              </w:rPr>
            </w:pPr>
            <w:r>
              <w:rPr>
                <w:b/>
                <w:i/>
              </w:rPr>
              <w:t xml:space="preserve">Раздел </w:t>
            </w:r>
            <w:r>
              <w:rPr>
                <w:b/>
                <w:i/>
                <w:lang w:val="en-US"/>
              </w:rPr>
              <w:t>VIII</w:t>
            </w:r>
            <w:r>
              <w:rPr>
                <w:b/>
                <w:i/>
              </w:rPr>
              <w:t>.</w:t>
            </w:r>
          </w:p>
          <w:p w:rsidR="00663C77" w:rsidRDefault="00663C77" w:rsidP="003003B9">
            <w:pPr>
              <w:rPr>
                <w:b/>
                <w:i/>
              </w:rPr>
            </w:pPr>
            <w:r>
              <w:rPr>
                <w:b/>
                <w:i/>
              </w:rPr>
              <w:t>Изготовление тары для хранения крупных партий семян</w:t>
            </w: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6</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1</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5</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 xml:space="preserve">Уметь изготавливать </w:t>
            </w:r>
            <w:proofErr w:type="gramStart"/>
            <w:r>
              <w:t>тканевой</w:t>
            </w:r>
            <w:proofErr w:type="gramEnd"/>
            <w:r>
              <w:t xml:space="preserve"> мешочек</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45"/>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8.1</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rPr>
            </w:pPr>
            <w:r>
              <w:t>Изготовление тканевого мешочка</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6</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5</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28"/>
        </w:trPr>
        <w:tc>
          <w:tcPr>
            <w:tcW w:w="851"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i/>
              </w:rPr>
            </w:pPr>
            <w:r>
              <w:rPr>
                <w:b/>
                <w:i/>
              </w:rPr>
              <w:t xml:space="preserve">Раздел  </w:t>
            </w:r>
            <w:r>
              <w:rPr>
                <w:b/>
                <w:i/>
                <w:lang w:val="en-US"/>
              </w:rPr>
              <w:t>IX</w:t>
            </w:r>
            <w:r>
              <w:rPr>
                <w:b/>
                <w:i/>
              </w:rPr>
              <w:t>.</w:t>
            </w:r>
          </w:p>
          <w:p w:rsidR="00663C77" w:rsidRDefault="00663C77" w:rsidP="003003B9">
            <w:pPr>
              <w:rPr>
                <w:b/>
                <w:i/>
              </w:rPr>
            </w:pPr>
            <w:r>
              <w:rPr>
                <w:b/>
                <w:i/>
              </w:rPr>
              <w:t>Уход за комнатными цветковыми растениями</w:t>
            </w: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10</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3</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7</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Уметь ухаживать за комнатными растениями</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6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9.1.</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Приемы ухода за комнатными растениями</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8</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6</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proofErr w:type="spellStart"/>
            <w:r>
              <w:t>Самостоя</w:t>
            </w:r>
            <w:proofErr w:type="spellEnd"/>
          </w:p>
          <w:p w:rsidR="00663C77" w:rsidRDefault="00663C77" w:rsidP="003003B9">
            <w:r>
              <w:t>тельная работа</w:t>
            </w:r>
          </w:p>
        </w:tc>
      </w:tr>
      <w:tr w:rsidR="00663C77" w:rsidTr="003003B9">
        <w:trPr>
          <w:trHeight w:val="695"/>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9.2.</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Вредители комнатных растений</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28"/>
        </w:trPr>
        <w:tc>
          <w:tcPr>
            <w:tcW w:w="851"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i/>
              </w:rPr>
            </w:pPr>
            <w:r>
              <w:rPr>
                <w:b/>
                <w:i/>
              </w:rPr>
              <w:t xml:space="preserve">Раздел </w:t>
            </w:r>
            <w:r>
              <w:rPr>
                <w:b/>
                <w:i/>
                <w:lang w:val="en-US"/>
              </w:rPr>
              <w:t>X</w:t>
            </w:r>
            <w:r>
              <w:rPr>
                <w:b/>
                <w:i/>
              </w:rPr>
              <w:t xml:space="preserve">. </w:t>
            </w:r>
          </w:p>
          <w:p w:rsidR="00663C77" w:rsidRDefault="00663C77" w:rsidP="003003B9">
            <w:pPr>
              <w:rPr>
                <w:b/>
                <w:i/>
              </w:rPr>
            </w:pPr>
            <w:r>
              <w:rPr>
                <w:b/>
                <w:i/>
              </w:rPr>
              <w:t>Обмолот и расфасовка семян</w:t>
            </w: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6</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lang w:val="en-US"/>
              </w:rPr>
            </w:pPr>
            <w:r>
              <w:rPr>
                <w:b/>
                <w:i/>
                <w:lang w:val="en-US"/>
              </w:rPr>
              <w:t>2</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4</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Уметь обмолачивать семена</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555"/>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10.1.</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Цель и правила обмолота семян</w:t>
            </w: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r>
              <w:t>2</w:t>
            </w:r>
          </w:p>
          <w:p w:rsidR="00663C77" w:rsidRDefault="00663C77" w:rsidP="003003B9">
            <w:pPr>
              <w:jc w:val="center"/>
            </w:pP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r>
              <w:t>1</w:t>
            </w:r>
          </w:p>
          <w:p w:rsidR="00663C77" w:rsidRDefault="00663C77" w:rsidP="003003B9">
            <w:pPr>
              <w:jc w:val="center"/>
            </w:pP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r>
              <w:t>1</w:t>
            </w:r>
          </w:p>
          <w:p w:rsidR="00663C77" w:rsidRDefault="00663C77" w:rsidP="003003B9">
            <w:pPr>
              <w:jc w:val="center"/>
            </w:pP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35"/>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10.2.</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 xml:space="preserve">Заготовка бумажных пакетов и фасовка семян. </w:t>
            </w: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r>
              <w:t>2</w:t>
            </w:r>
          </w:p>
          <w:p w:rsidR="00663C77" w:rsidRDefault="00663C77" w:rsidP="003003B9">
            <w:pPr>
              <w:jc w:val="center"/>
            </w:pP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96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10.3.</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Разбор смеси на семена полевых и овощных культур</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hideMark/>
          </w:tcPr>
          <w:p w:rsidR="00663C77" w:rsidRDefault="00663C77" w:rsidP="003003B9">
            <w:proofErr w:type="spellStart"/>
            <w:r>
              <w:t>Самостоя</w:t>
            </w:r>
            <w:proofErr w:type="spellEnd"/>
          </w:p>
          <w:p w:rsidR="00663C77" w:rsidRDefault="00663C77" w:rsidP="003003B9">
            <w:r>
              <w:t>тельная работа</w:t>
            </w:r>
          </w:p>
        </w:tc>
      </w:tr>
      <w:tr w:rsidR="00663C77" w:rsidTr="003003B9">
        <w:trPr>
          <w:trHeight w:val="1025"/>
        </w:trPr>
        <w:tc>
          <w:tcPr>
            <w:tcW w:w="851"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i/>
              </w:rPr>
            </w:pPr>
            <w:r>
              <w:rPr>
                <w:b/>
                <w:i/>
              </w:rPr>
              <w:t xml:space="preserve">Раздел </w:t>
            </w:r>
            <w:r>
              <w:rPr>
                <w:b/>
                <w:i/>
                <w:lang w:val="en-US"/>
              </w:rPr>
              <w:t>XI</w:t>
            </w:r>
            <w:r>
              <w:rPr>
                <w:b/>
                <w:i/>
              </w:rPr>
              <w:t>.</w:t>
            </w:r>
          </w:p>
          <w:p w:rsidR="00663C77" w:rsidRDefault="00663C77" w:rsidP="003003B9">
            <w:pPr>
              <w:rPr>
                <w:b/>
                <w:i/>
              </w:rPr>
            </w:pPr>
            <w:r>
              <w:rPr>
                <w:b/>
                <w:i/>
              </w:rPr>
              <w:t>Строение цветкового растения</w:t>
            </w: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13</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7</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6</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Уметь распознавать органы цветкового растения</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525"/>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11.1</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rPr>
            </w:pPr>
            <w:r>
              <w:t>Общее представление об органах цветкового растения.</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27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11.2.</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Виды корней</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30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11.3.</w:t>
            </w:r>
          </w:p>
        </w:tc>
        <w:tc>
          <w:tcPr>
            <w:tcW w:w="3261" w:type="dxa"/>
            <w:tcBorders>
              <w:top w:val="single" w:sz="4" w:space="0" w:color="auto"/>
              <w:left w:val="single" w:sz="4" w:space="0" w:color="auto"/>
              <w:bottom w:val="single" w:sz="4" w:space="0" w:color="auto"/>
              <w:right w:val="single" w:sz="4" w:space="0" w:color="auto"/>
            </w:tcBorders>
          </w:tcPr>
          <w:p w:rsidR="00663C77" w:rsidRDefault="00663C77" w:rsidP="003003B9">
            <w:r>
              <w:t>Разнообразие стеблей.</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33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11.4.</w:t>
            </w:r>
          </w:p>
        </w:tc>
        <w:tc>
          <w:tcPr>
            <w:tcW w:w="3261" w:type="dxa"/>
            <w:tcBorders>
              <w:top w:val="single" w:sz="4" w:space="0" w:color="auto"/>
              <w:left w:val="single" w:sz="4" w:space="0" w:color="auto"/>
              <w:bottom w:val="single" w:sz="4" w:space="0" w:color="auto"/>
              <w:right w:val="single" w:sz="4" w:space="0" w:color="auto"/>
            </w:tcBorders>
          </w:tcPr>
          <w:p w:rsidR="00663C77" w:rsidRDefault="00663C77" w:rsidP="003003B9">
            <w:r>
              <w:t>Побег и почка.</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30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11.5.</w:t>
            </w:r>
          </w:p>
        </w:tc>
        <w:tc>
          <w:tcPr>
            <w:tcW w:w="3261" w:type="dxa"/>
            <w:tcBorders>
              <w:top w:val="single" w:sz="4" w:space="0" w:color="auto"/>
              <w:left w:val="single" w:sz="4" w:space="0" w:color="auto"/>
              <w:bottom w:val="single" w:sz="4" w:space="0" w:color="auto"/>
              <w:right w:val="single" w:sz="4" w:space="0" w:color="auto"/>
            </w:tcBorders>
          </w:tcPr>
          <w:p w:rsidR="00663C77" w:rsidRDefault="00663C77" w:rsidP="003003B9">
            <w:r>
              <w:t>Виды соцветий</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735"/>
        </w:trPr>
        <w:tc>
          <w:tcPr>
            <w:tcW w:w="851"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i/>
              </w:rPr>
            </w:pPr>
            <w:r>
              <w:rPr>
                <w:b/>
                <w:i/>
              </w:rPr>
              <w:t xml:space="preserve">Раздел </w:t>
            </w:r>
            <w:r>
              <w:rPr>
                <w:b/>
                <w:i/>
                <w:lang w:val="en-US"/>
              </w:rPr>
              <w:t>XII</w:t>
            </w:r>
            <w:r>
              <w:rPr>
                <w:b/>
                <w:i/>
              </w:rPr>
              <w:t>.</w:t>
            </w:r>
          </w:p>
          <w:p w:rsidR="00663C77" w:rsidRDefault="00663C77" w:rsidP="003003B9">
            <w:pPr>
              <w:rPr>
                <w:b/>
                <w:i/>
              </w:rPr>
            </w:pPr>
            <w:r>
              <w:rPr>
                <w:b/>
                <w:i/>
              </w:rPr>
              <w:t>Зимние работы в сквере, парке</w:t>
            </w: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4</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2</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2</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 xml:space="preserve">Уметь работать метлой </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575"/>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12.1.</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 xml:space="preserve">Уход за  сквером и парком зимой. </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735"/>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12.2.</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Обязанности рабочего по уходу за территорией в  сквере</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585"/>
        </w:trPr>
        <w:tc>
          <w:tcPr>
            <w:tcW w:w="851"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i/>
              </w:rPr>
            </w:pPr>
            <w:r>
              <w:rPr>
                <w:b/>
                <w:i/>
              </w:rPr>
              <w:t xml:space="preserve">Раздел </w:t>
            </w:r>
            <w:r>
              <w:rPr>
                <w:b/>
                <w:i/>
                <w:lang w:val="en-US"/>
              </w:rPr>
              <w:t>XIII</w:t>
            </w:r>
            <w:r>
              <w:rPr>
                <w:b/>
                <w:i/>
              </w:rPr>
              <w:t>. Органические удобрения</w:t>
            </w: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11</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6</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5</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Знать органические удобрения</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12"/>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13.1.</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Общее представление об удобрениях</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576"/>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13.2.</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Виды органических удобрений</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7</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3</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294"/>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i/>
              </w:rPr>
            </w:pPr>
            <w:r>
              <w:rPr>
                <w:b/>
                <w:i/>
              </w:rPr>
              <w:t xml:space="preserve">Раздел </w:t>
            </w:r>
            <w:r>
              <w:rPr>
                <w:b/>
                <w:i/>
                <w:lang w:val="en-US"/>
              </w:rPr>
              <w:t>XIV</w:t>
            </w:r>
            <w:r>
              <w:rPr>
                <w:b/>
                <w:i/>
              </w:rPr>
              <w:t>.</w:t>
            </w:r>
          </w:p>
          <w:p w:rsidR="00663C77" w:rsidRDefault="00663C77" w:rsidP="003003B9">
            <w:pPr>
              <w:rPr>
                <w:b/>
                <w:i/>
              </w:rPr>
            </w:pPr>
            <w:r>
              <w:rPr>
                <w:b/>
                <w:i/>
              </w:rPr>
              <w:t>Основные полевые культуры</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rPr>
                <w:b/>
                <w:i/>
              </w:rPr>
            </w:pPr>
          </w:p>
          <w:p w:rsidR="00663C77" w:rsidRDefault="00663C77" w:rsidP="003003B9">
            <w:pPr>
              <w:jc w:val="center"/>
              <w:rPr>
                <w:b/>
                <w:i/>
              </w:rPr>
            </w:pPr>
            <w:r>
              <w:rPr>
                <w:b/>
                <w:i/>
              </w:rPr>
              <w:t>11</w:t>
            </w:r>
          </w:p>
          <w:p w:rsidR="00663C77" w:rsidRDefault="00663C77" w:rsidP="003003B9">
            <w:pPr>
              <w:jc w:val="center"/>
              <w:rPr>
                <w:b/>
                <w:i/>
              </w:rPr>
            </w:pP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rPr>
                <w:b/>
                <w:i/>
              </w:rPr>
            </w:pPr>
          </w:p>
          <w:p w:rsidR="00663C77" w:rsidRDefault="00663C77" w:rsidP="003003B9">
            <w:pPr>
              <w:jc w:val="center"/>
              <w:rPr>
                <w:b/>
                <w:i/>
              </w:rPr>
            </w:pPr>
            <w:r>
              <w:rPr>
                <w:b/>
                <w:i/>
              </w:rPr>
              <w:t>4</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rPr>
                <w:b/>
                <w:i/>
              </w:rPr>
            </w:pPr>
          </w:p>
          <w:p w:rsidR="00663C77" w:rsidRDefault="00663C77" w:rsidP="003003B9">
            <w:pPr>
              <w:jc w:val="center"/>
              <w:rPr>
                <w:b/>
                <w:i/>
              </w:rPr>
            </w:pPr>
            <w:r>
              <w:rPr>
                <w:b/>
                <w:i/>
              </w:rPr>
              <w:t>7</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r>
              <w:t>Уметь распознавать полевые культуры</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333"/>
        </w:trPr>
        <w:tc>
          <w:tcPr>
            <w:tcW w:w="851" w:type="dxa"/>
            <w:tcBorders>
              <w:top w:val="single" w:sz="4" w:space="0" w:color="auto"/>
              <w:left w:val="single" w:sz="4" w:space="0" w:color="auto"/>
              <w:bottom w:val="single" w:sz="4" w:space="0" w:color="auto"/>
              <w:right w:val="single" w:sz="4" w:space="0" w:color="auto"/>
            </w:tcBorders>
            <w:hideMark/>
          </w:tcPr>
          <w:p w:rsidR="00663C77" w:rsidRPr="00CA60E7" w:rsidRDefault="00663C77" w:rsidP="003003B9">
            <w:r>
              <w:rPr>
                <w:lang w:val="en-US"/>
              </w:rPr>
              <w:t>14</w:t>
            </w:r>
            <w:r>
              <w:t>.1.</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Зерновые полевые культуры</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3</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48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14.2.</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Кормовые культуры и кормовые травы</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360"/>
        </w:trPr>
        <w:tc>
          <w:tcPr>
            <w:tcW w:w="851" w:type="dxa"/>
            <w:tcBorders>
              <w:top w:val="single" w:sz="4" w:space="0" w:color="auto"/>
              <w:left w:val="single" w:sz="4" w:space="0" w:color="auto"/>
              <w:bottom w:val="single" w:sz="4" w:space="0" w:color="auto"/>
              <w:right w:val="single" w:sz="4" w:space="0" w:color="auto"/>
            </w:tcBorders>
          </w:tcPr>
          <w:p w:rsidR="00663C77" w:rsidRDefault="00663C77" w:rsidP="003003B9">
            <w:r>
              <w:t>14.3.</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Технические культуры</w:t>
            </w: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r>
              <w:t>3</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r>
              <w:t>2</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300"/>
        </w:trPr>
        <w:tc>
          <w:tcPr>
            <w:tcW w:w="851"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i/>
              </w:rPr>
            </w:pPr>
            <w:r>
              <w:rPr>
                <w:b/>
                <w:i/>
              </w:rPr>
              <w:t xml:space="preserve">Раздел </w:t>
            </w:r>
            <w:r>
              <w:rPr>
                <w:b/>
                <w:i/>
                <w:lang w:val="en-US"/>
              </w:rPr>
              <w:t>XV</w:t>
            </w:r>
            <w:r>
              <w:rPr>
                <w:b/>
                <w:i/>
              </w:rPr>
              <w:t>.</w:t>
            </w:r>
          </w:p>
          <w:p w:rsidR="00663C77" w:rsidRDefault="00663C77" w:rsidP="003003B9">
            <w:r>
              <w:rPr>
                <w:b/>
                <w:i/>
              </w:rPr>
              <w:t>Овощные культуры</w:t>
            </w:r>
          </w:p>
        </w:tc>
        <w:tc>
          <w:tcPr>
            <w:tcW w:w="850" w:type="dxa"/>
            <w:tcBorders>
              <w:top w:val="single" w:sz="4" w:space="0" w:color="auto"/>
              <w:left w:val="single" w:sz="4" w:space="0" w:color="auto"/>
              <w:bottom w:val="single" w:sz="4" w:space="0" w:color="auto"/>
              <w:right w:val="single" w:sz="4" w:space="0" w:color="auto"/>
            </w:tcBorders>
          </w:tcPr>
          <w:p w:rsidR="00663C77" w:rsidRPr="003E33E6" w:rsidRDefault="00663C77" w:rsidP="003003B9">
            <w:pPr>
              <w:jc w:val="center"/>
              <w:rPr>
                <w:b/>
                <w:i/>
              </w:rPr>
            </w:pPr>
          </w:p>
          <w:p w:rsidR="00663C77" w:rsidRPr="003E33E6" w:rsidRDefault="00663C77" w:rsidP="003003B9">
            <w:pPr>
              <w:jc w:val="center"/>
              <w:rPr>
                <w:b/>
                <w:i/>
              </w:rPr>
            </w:pPr>
            <w:r w:rsidRPr="003E33E6">
              <w:rPr>
                <w:b/>
                <w:i/>
              </w:rPr>
              <w:t>15</w:t>
            </w:r>
          </w:p>
        </w:tc>
        <w:tc>
          <w:tcPr>
            <w:tcW w:w="709" w:type="dxa"/>
            <w:tcBorders>
              <w:top w:val="single" w:sz="4" w:space="0" w:color="auto"/>
              <w:left w:val="single" w:sz="4" w:space="0" w:color="auto"/>
              <w:bottom w:val="single" w:sz="4" w:space="0" w:color="auto"/>
              <w:right w:val="single" w:sz="4" w:space="0" w:color="auto"/>
            </w:tcBorders>
          </w:tcPr>
          <w:p w:rsidR="00663C77" w:rsidRPr="003E33E6" w:rsidRDefault="00663C77" w:rsidP="003003B9">
            <w:pPr>
              <w:jc w:val="center"/>
              <w:rPr>
                <w:b/>
                <w:i/>
              </w:rPr>
            </w:pPr>
          </w:p>
          <w:p w:rsidR="00663C77" w:rsidRPr="003E33E6" w:rsidRDefault="00663C77" w:rsidP="003003B9">
            <w:pPr>
              <w:jc w:val="center"/>
              <w:rPr>
                <w:b/>
                <w:i/>
              </w:rPr>
            </w:pPr>
            <w:r w:rsidRPr="003E33E6">
              <w:rPr>
                <w:b/>
                <w:i/>
              </w:rPr>
              <w:t>6</w:t>
            </w:r>
          </w:p>
        </w:tc>
        <w:tc>
          <w:tcPr>
            <w:tcW w:w="709" w:type="dxa"/>
            <w:tcBorders>
              <w:top w:val="single" w:sz="4" w:space="0" w:color="auto"/>
              <w:left w:val="single" w:sz="4" w:space="0" w:color="auto"/>
              <w:bottom w:val="single" w:sz="4" w:space="0" w:color="auto"/>
              <w:right w:val="single" w:sz="4" w:space="0" w:color="auto"/>
            </w:tcBorders>
          </w:tcPr>
          <w:p w:rsidR="00663C77" w:rsidRPr="003E33E6" w:rsidRDefault="00663C77" w:rsidP="003003B9">
            <w:pPr>
              <w:jc w:val="center"/>
              <w:rPr>
                <w:b/>
                <w:i/>
              </w:rPr>
            </w:pPr>
          </w:p>
          <w:p w:rsidR="00663C77" w:rsidRPr="003E33E6" w:rsidRDefault="00663C77" w:rsidP="003003B9">
            <w:pPr>
              <w:jc w:val="center"/>
              <w:rPr>
                <w:b/>
                <w:i/>
              </w:rPr>
            </w:pPr>
            <w:r w:rsidRPr="003E33E6">
              <w:rPr>
                <w:b/>
                <w:i/>
              </w:rPr>
              <w:t>9</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55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15.1.</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Группы овощных культур</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705"/>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15.2.</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Капустные овощные культуры</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75"/>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15.3.</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Плодовые овощные культуры</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30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15.4.</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Зеленные овощные культуры</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345"/>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15.5.</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Столовые корнеплоды</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r>
              <w:t>3</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18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15.6.</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Луковичные овощные культуры</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90"/>
        </w:trPr>
        <w:tc>
          <w:tcPr>
            <w:tcW w:w="851"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i/>
              </w:rPr>
            </w:pPr>
            <w:r>
              <w:rPr>
                <w:b/>
                <w:i/>
              </w:rPr>
              <w:t xml:space="preserve">Раздел </w:t>
            </w:r>
            <w:r>
              <w:rPr>
                <w:b/>
                <w:i/>
                <w:lang w:val="en-US"/>
              </w:rPr>
              <w:t>XVI</w:t>
            </w:r>
            <w:r>
              <w:rPr>
                <w:b/>
                <w:i/>
              </w:rPr>
              <w:t>.</w:t>
            </w:r>
          </w:p>
          <w:p w:rsidR="00663C77" w:rsidRDefault="00663C77" w:rsidP="003003B9">
            <w:pPr>
              <w:rPr>
                <w:b/>
                <w:i/>
              </w:rPr>
            </w:pPr>
            <w:r>
              <w:rPr>
                <w:b/>
                <w:i/>
              </w:rPr>
              <w:t>Ранневесенний уход за зимующим многолетним цветковым растением</w:t>
            </w: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4</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1</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3</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Уметь ухаживать за зимующими многолетниками</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35"/>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lastRenderedPageBreak/>
              <w:t>16.1.</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Весенний уход за зимующими многолетниками</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3</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90"/>
        </w:trPr>
        <w:tc>
          <w:tcPr>
            <w:tcW w:w="851"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i/>
              </w:rPr>
            </w:pPr>
            <w:r>
              <w:rPr>
                <w:b/>
                <w:i/>
              </w:rPr>
              <w:t xml:space="preserve">Раздел </w:t>
            </w:r>
            <w:r>
              <w:rPr>
                <w:b/>
                <w:i/>
                <w:lang w:val="en-US"/>
              </w:rPr>
              <w:t>XVII</w:t>
            </w:r>
            <w:r>
              <w:rPr>
                <w:b/>
                <w:i/>
              </w:rPr>
              <w:t>. Выращивание столовых корнеплодов</w:t>
            </w: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11</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4</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7</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Уметь выращивать столовые корнеплоды</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375"/>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17.1.</w:t>
            </w:r>
          </w:p>
        </w:tc>
        <w:tc>
          <w:tcPr>
            <w:tcW w:w="3261" w:type="dxa"/>
            <w:tcBorders>
              <w:top w:val="single" w:sz="4" w:space="0" w:color="auto"/>
              <w:left w:val="single" w:sz="4" w:space="0" w:color="auto"/>
              <w:bottom w:val="single" w:sz="4" w:space="0" w:color="auto"/>
              <w:right w:val="single" w:sz="4" w:space="0" w:color="auto"/>
            </w:tcBorders>
          </w:tcPr>
          <w:p w:rsidR="00663C77" w:rsidRDefault="00663C77" w:rsidP="003003B9">
            <w:r>
              <w:t>Выращивание моркови</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345"/>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17.2.</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Выращивание свеклы</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27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17.3.</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Выращивание маточников столовых корнеплодов</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5</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3</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570"/>
        </w:trPr>
        <w:tc>
          <w:tcPr>
            <w:tcW w:w="851"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i/>
              </w:rPr>
            </w:pPr>
            <w:r>
              <w:rPr>
                <w:b/>
                <w:i/>
              </w:rPr>
              <w:t xml:space="preserve">Раздел </w:t>
            </w:r>
            <w:r>
              <w:rPr>
                <w:b/>
                <w:i/>
                <w:lang w:val="en-US"/>
              </w:rPr>
              <w:t>XVIII</w:t>
            </w:r>
            <w:r>
              <w:rPr>
                <w:b/>
                <w:i/>
              </w:rPr>
              <w:t>.</w:t>
            </w:r>
          </w:p>
          <w:p w:rsidR="00663C77" w:rsidRDefault="00663C77" w:rsidP="003003B9">
            <w:pPr>
              <w:rPr>
                <w:b/>
                <w:i/>
              </w:rPr>
            </w:pPr>
            <w:r>
              <w:rPr>
                <w:b/>
                <w:i/>
              </w:rPr>
              <w:t>Выращивание репчатого лука и лука-севка</w:t>
            </w: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11</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3</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8</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Уметь выращивать лук</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36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18.1.</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Выращивание лука-севка.</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3</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285"/>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18.2.</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Выращивание лука-репки</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4</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3</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27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18.3.</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Выращивание семян лука</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3</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495"/>
        </w:trPr>
        <w:tc>
          <w:tcPr>
            <w:tcW w:w="851"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i/>
              </w:rPr>
            </w:pPr>
            <w:r>
              <w:rPr>
                <w:b/>
                <w:i/>
              </w:rPr>
              <w:t xml:space="preserve">Раздел </w:t>
            </w:r>
            <w:r>
              <w:rPr>
                <w:b/>
                <w:i/>
                <w:lang w:val="en-US"/>
              </w:rPr>
              <w:t>XIX</w:t>
            </w:r>
            <w:r>
              <w:rPr>
                <w:b/>
                <w:i/>
              </w:rPr>
              <w:t>. Подготовка цветника к весенне-летнему сезону</w:t>
            </w: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Pr="00506F70" w:rsidRDefault="00663C77" w:rsidP="003003B9">
            <w:pPr>
              <w:jc w:val="center"/>
              <w:rPr>
                <w:b/>
                <w:i/>
                <w:lang w:val="en-US"/>
              </w:rPr>
            </w:pPr>
            <w:r>
              <w:rPr>
                <w:b/>
                <w:i/>
                <w:lang w:val="en-US"/>
              </w:rPr>
              <w:t>4</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Pr="00506F70" w:rsidRDefault="00663C77" w:rsidP="003003B9">
            <w:pPr>
              <w:jc w:val="center"/>
              <w:rPr>
                <w:b/>
                <w:i/>
                <w:lang w:val="en-US"/>
              </w:rPr>
            </w:pPr>
            <w:r>
              <w:rPr>
                <w:b/>
                <w:i/>
                <w:lang w:val="en-US"/>
              </w:rPr>
              <w:t>2</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Pr="00506F70" w:rsidRDefault="00663C77" w:rsidP="003003B9">
            <w:pPr>
              <w:jc w:val="center"/>
              <w:rPr>
                <w:b/>
                <w:i/>
                <w:lang w:val="en-US"/>
              </w:rPr>
            </w:pPr>
            <w:r>
              <w:rPr>
                <w:b/>
                <w:i/>
                <w:lang w:val="en-US"/>
              </w:rPr>
              <w:t>2</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Знать и распознавать элементы цветочного оформления</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75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19.1.</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rPr>
            </w:pPr>
            <w:r>
              <w:t>Бордюр и рабатка – элементы цветочного оформления.</w:t>
            </w:r>
          </w:p>
        </w:tc>
        <w:tc>
          <w:tcPr>
            <w:tcW w:w="850" w:type="dxa"/>
            <w:tcBorders>
              <w:top w:val="single" w:sz="4" w:space="0" w:color="auto"/>
              <w:left w:val="single" w:sz="4" w:space="0" w:color="auto"/>
              <w:bottom w:val="single" w:sz="4" w:space="0" w:color="auto"/>
              <w:right w:val="single" w:sz="4" w:space="0" w:color="auto"/>
            </w:tcBorders>
            <w:hideMark/>
          </w:tcPr>
          <w:p w:rsidR="00663C77" w:rsidRPr="00506F70" w:rsidRDefault="00663C77" w:rsidP="003003B9">
            <w:pPr>
              <w:jc w:val="center"/>
              <w:rPr>
                <w:lang w:val="en-US"/>
              </w:rPr>
            </w:pPr>
            <w:r>
              <w:rPr>
                <w:lang w:val="en-US"/>
              </w:rPr>
              <w:t>2</w:t>
            </w:r>
          </w:p>
        </w:tc>
        <w:tc>
          <w:tcPr>
            <w:tcW w:w="709" w:type="dxa"/>
            <w:tcBorders>
              <w:top w:val="single" w:sz="4" w:space="0" w:color="auto"/>
              <w:left w:val="single" w:sz="4" w:space="0" w:color="auto"/>
              <w:bottom w:val="single" w:sz="4" w:space="0" w:color="auto"/>
              <w:right w:val="single" w:sz="4" w:space="0" w:color="auto"/>
            </w:tcBorders>
            <w:hideMark/>
          </w:tcPr>
          <w:p w:rsidR="00663C77" w:rsidRPr="00506F70" w:rsidRDefault="00663C77" w:rsidP="003003B9">
            <w:pPr>
              <w:jc w:val="center"/>
              <w:rPr>
                <w:lang w:val="en-US"/>
              </w:rPr>
            </w:pPr>
            <w:r>
              <w:rPr>
                <w:lang w:val="en-US"/>
              </w:rPr>
              <w:t>1</w:t>
            </w:r>
          </w:p>
        </w:tc>
        <w:tc>
          <w:tcPr>
            <w:tcW w:w="709" w:type="dxa"/>
            <w:tcBorders>
              <w:top w:val="single" w:sz="4" w:space="0" w:color="auto"/>
              <w:left w:val="single" w:sz="4" w:space="0" w:color="auto"/>
              <w:bottom w:val="single" w:sz="4" w:space="0" w:color="auto"/>
              <w:right w:val="single" w:sz="4" w:space="0" w:color="auto"/>
            </w:tcBorders>
            <w:hideMark/>
          </w:tcPr>
          <w:p w:rsidR="00663C77" w:rsidRPr="00506F70" w:rsidRDefault="00663C77" w:rsidP="003003B9">
            <w:pPr>
              <w:jc w:val="center"/>
              <w:rPr>
                <w:lang w:val="en-US"/>
              </w:rPr>
            </w:pPr>
            <w:r>
              <w:rPr>
                <w:lang w:val="en-US"/>
              </w:rPr>
              <w:t>1</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555"/>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19.2.</w:t>
            </w:r>
          </w:p>
        </w:tc>
        <w:tc>
          <w:tcPr>
            <w:tcW w:w="3261" w:type="dxa"/>
            <w:tcBorders>
              <w:top w:val="single" w:sz="4" w:space="0" w:color="auto"/>
              <w:left w:val="single" w:sz="4" w:space="0" w:color="auto"/>
              <w:bottom w:val="single" w:sz="4" w:space="0" w:color="auto"/>
              <w:right w:val="single" w:sz="4" w:space="0" w:color="auto"/>
            </w:tcBorders>
            <w:hideMark/>
          </w:tcPr>
          <w:p w:rsidR="00663C77" w:rsidRPr="00506F70" w:rsidRDefault="00663C77" w:rsidP="003003B9">
            <w:r>
              <w:t>Разметка и перекопка почвы в цветнике</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299"/>
        </w:trPr>
        <w:tc>
          <w:tcPr>
            <w:tcW w:w="851"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i/>
              </w:rPr>
            </w:pPr>
            <w:r>
              <w:rPr>
                <w:b/>
                <w:i/>
              </w:rPr>
              <w:t xml:space="preserve">Раздел </w:t>
            </w:r>
            <w:r>
              <w:rPr>
                <w:b/>
                <w:i/>
                <w:lang w:val="en-US"/>
              </w:rPr>
              <w:t>XX</w:t>
            </w:r>
            <w:r>
              <w:rPr>
                <w:b/>
                <w:i/>
              </w:rPr>
              <w:t>.</w:t>
            </w:r>
          </w:p>
          <w:p w:rsidR="00663C77" w:rsidRDefault="00663C77" w:rsidP="003003B9">
            <w:pPr>
              <w:rPr>
                <w:b/>
                <w:i/>
              </w:rPr>
            </w:pPr>
            <w:r>
              <w:rPr>
                <w:b/>
                <w:i/>
              </w:rPr>
              <w:t>Посев семян  и уход за однолетними цветковыми растениями в цветнике</w:t>
            </w: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8</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8</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Уметь выращивать однолетние цветковые растения</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27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20.1.</w:t>
            </w:r>
          </w:p>
        </w:tc>
        <w:tc>
          <w:tcPr>
            <w:tcW w:w="3261" w:type="dxa"/>
            <w:tcBorders>
              <w:top w:val="single" w:sz="4" w:space="0" w:color="auto"/>
              <w:left w:val="single" w:sz="4" w:space="0" w:color="auto"/>
              <w:bottom w:val="single" w:sz="4" w:space="0" w:color="auto"/>
              <w:right w:val="single" w:sz="4" w:space="0" w:color="auto"/>
            </w:tcBorders>
          </w:tcPr>
          <w:p w:rsidR="00663C77" w:rsidRDefault="00663C77" w:rsidP="003003B9">
            <w:r>
              <w:t>Посев семян.</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6</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6</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proofErr w:type="spellStart"/>
            <w:r>
              <w:t>Самостоя</w:t>
            </w:r>
            <w:proofErr w:type="spellEnd"/>
          </w:p>
          <w:p w:rsidR="00663C77" w:rsidRDefault="00663C77" w:rsidP="003003B9">
            <w:r>
              <w:t>тельная работа</w:t>
            </w:r>
          </w:p>
        </w:tc>
      </w:tr>
      <w:tr w:rsidR="00663C77" w:rsidTr="003003B9">
        <w:trPr>
          <w:trHeight w:val="39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20.2.</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Уход за однолетними растениями в цветнике</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bl>
    <w:p w:rsidR="00663C77" w:rsidRDefault="00663C77" w:rsidP="00663C77"/>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261"/>
        <w:gridCol w:w="850"/>
        <w:gridCol w:w="709"/>
        <w:gridCol w:w="709"/>
        <w:gridCol w:w="2126"/>
        <w:gridCol w:w="1241"/>
      </w:tblGrid>
      <w:tr w:rsidR="00663C77" w:rsidTr="003003B9">
        <w:trPr>
          <w:trHeight w:val="525"/>
        </w:trPr>
        <w:tc>
          <w:tcPr>
            <w:tcW w:w="851"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i/>
              </w:rPr>
            </w:pPr>
            <w:r>
              <w:rPr>
                <w:b/>
                <w:i/>
              </w:rPr>
              <w:t xml:space="preserve">Раздел </w:t>
            </w:r>
            <w:r>
              <w:rPr>
                <w:b/>
                <w:i/>
                <w:lang w:val="en-US"/>
              </w:rPr>
              <w:t>XXI</w:t>
            </w:r>
            <w:r>
              <w:rPr>
                <w:b/>
                <w:i/>
              </w:rPr>
              <w:t>.</w:t>
            </w:r>
          </w:p>
          <w:p w:rsidR="00663C77" w:rsidRDefault="00663C77" w:rsidP="003003B9">
            <w:pPr>
              <w:rPr>
                <w:b/>
                <w:i/>
              </w:rPr>
            </w:pPr>
            <w:r>
              <w:rPr>
                <w:b/>
                <w:i/>
              </w:rPr>
              <w:t>Практическое повторение</w:t>
            </w: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22</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rPr>
                <w:b/>
                <w:i/>
              </w:rPr>
            </w:pPr>
          </w:p>
          <w:p w:rsidR="00663C77" w:rsidRDefault="00663C77" w:rsidP="003003B9">
            <w:pPr>
              <w:jc w:val="center"/>
              <w:rPr>
                <w:b/>
                <w:i/>
              </w:rPr>
            </w:pPr>
            <w:r>
              <w:rPr>
                <w:b/>
                <w:i/>
              </w:rPr>
              <w:t>22</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90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21.1.</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rPr>
            </w:pPr>
            <w:r>
              <w:t>Обработка почвы с помощью ручного инвентаря</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Уметь работать лопатой, граблями</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15"/>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21.2.</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Зимующие многолетники</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Уметь узнавать многолетники</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598"/>
        </w:trPr>
        <w:tc>
          <w:tcPr>
            <w:tcW w:w="851" w:type="dxa"/>
            <w:tcBorders>
              <w:top w:val="single" w:sz="4" w:space="0" w:color="auto"/>
              <w:left w:val="single" w:sz="4" w:space="0" w:color="auto"/>
              <w:bottom w:val="single" w:sz="4" w:space="0" w:color="auto"/>
              <w:right w:val="single" w:sz="4" w:space="0" w:color="auto"/>
            </w:tcBorders>
          </w:tcPr>
          <w:p w:rsidR="00663C77" w:rsidRDefault="00663C77" w:rsidP="003003B9">
            <w:r>
              <w:t>21.3.</w:t>
            </w:r>
          </w:p>
          <w:p w:rsidR="00663C77" w:rsidRDefault="00663C77" w:rsidP="003003B9"/>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Уход за комнатными растениями</w:t>
            </w:r>
          </w:p>
        </w:tc>
        <w:tc>
          <w:tcPr>
            <w:tcW w:w="850"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r>
              <w:t>2</w:t>
            </w:r>
          </w:p>
          <w:p w:rsidR="00663C77" w:rsidRDefault="00663C77" w:rsidP="003003B9">
            <w:pPr>
              <w:jc w:val="center"/>
            </w:pP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r>
              <w:t>2</w:t>
            </w:r>
          </w:p>
          <w:p w:rsidR="00663C77" w:rsidRDefault="00663C77" w:rsidP="003003B9">
            <w:pPr>
              <w:jc w:val="center"/>
            </w:pP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Уметь ухаживать за комнатными растениями</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45"/>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21.4.</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Правила и приемы ухода за плодовыми деревьями</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4</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4</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Уметь ухаживать за плодовыми деревьями</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49"/>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lastRenderedPageBreak/>
              <w:t>21.5.</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Распознавание органов цветковых растений</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Уметь распознавать органы растения</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866"/>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21.6.</w:t>
            </w:r>
          </w:p>
        </w:tc>
        <w:tc>
          <w:tcPr>
            <w:tcW w:w="3261" w:type="dxa"/>
            <w:tcBorders>
              <w:top w:val="single" w:sz="4" w:space="0" w:color="auto"/>
              <w:left w:val="single" w:sz="4" w:space="0" w:color="auto"/>
              <w:bottom w:val="single" w:sz="4" w:space="0" w:color="auto"/>
              <w:right w:val="single" w:sz="4" w:space="0" w:color="auto"/>
            </w:tcBorders>
          </w:tcPr>
          <w:p w:rsidR="00663C77" w:rsidRDefault="00663C77" w:rsidP="003003B9">
            <w:r>
              <w:t>Уход за посевами столовых корнеплодов</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3</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3</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Уметь выращивать столовые корнеплоды</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75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21.7.</w:t>
            </w:r>
          </w:p>
        </w:tc>
        <w:tc>
          <w:tcPr>
            <w:tcW w:w="3261" w:type="dxa"/>
            <w:tcBorders>
              <w:top w:val="single" w:sz="4" w:space="0" w:color="auto"/>
              <w:left w:val="single" w:sz="4" w:space="0" w:color="auto"/>
              <w:bottom w:val="single" w:sz="4" w:space="0" w:color="auto"/>
              <w:right w:val="single" w:sz="4" w:space="0" w:color="auto"/>
            </w:tcBorders>
          </w:tcPr>
          <w:p w:rsidR="00663C77" w:rsidRDefault="00663C77" w:rsidP="003003B9">
            <w:r>
              <w:t>Выращивание луковичных культур</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4</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4</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Уметь выращивать  лук и чеснок</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339"/>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21.8.</w:t>
            </w:r>
          </w:p>
        </w:tc>
        <w:tc>
          <w:tcPr>
            <w:tcW w:w="3261" w:type="dxa"/>
            <w:tcBorders>
              <w:top w:val="single" w:sz="4" w:space="0" w:color="auto"/>
              <w:left w:val="single" w:sz="4" w:space="0" w:color="auto"/>
              <w:bottom w:val="single" w:sz="4" w:space="0" w:color="auto"/>
              <w:right w:val="single" w:sz="4" w:space="0" w:color="auto"/>
            </w:tcBorders>
          </w:tcPr>
          <w:p w:rsidR="00663C77" w:rsidRDefault="00663C77" w:rsidP="003003B9">
            <w:r>
              <w:t>Уход за растениями в цветнике весной</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2</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Уметь выращивать растения в цветнике</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90"/>
        </w:trPr>
        <w:tc>
          <w:tcPr>
            <w:tcW w:w="851" w:type="dxa"/>
            <w:tcBorders>
              <w:top w:val="single" w:sz="4" w:space="0" w:color="auto"/>
              <w:left w:val="single" w:sz="4" w:space="0" w:color="auto"/>
              <w:bottom w:val="single" w:sz="4" w:space="0" w:color="auto"/>
              <w:right w:val="single" w:sz="4" w:space="0" w:color="auto"/>
            </w:tcBorders>
            <w:hideMark/>
          </w:tcPr>
          <w:p w:rsidR="00663C77" w:rsidRDefault="00663C77" w:rsidP="003003B9">
            <w:r>
              <w:t>21.9.</w:t>
            </w: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r>
              <w:t>Весенний уход за ягодными кустарниками</w:t>
            </w:r>
          </w:p>
        </w:tc>
        <w:tc>
          <w:tcPr>
            <w:tcW w:w="850"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709" w:type="dxa"/>
            <w:tcBorders>
              <w:top w:val="single" w:sz="4" w:space="0" w:color="auto"/>
              <w:left w:val="single" w:sz="4" w:space="0" w:color="auto"/>
              <w:bottom w:val="single" w:sz="4" w:space="0" w:color="auto"/>
              <w:right w:val="single" w:sz="4" w:space="0" w:color="auto"/>
            </w:tcBorders>
          </w:tcPr>
          <w:p w:rsidR="00663C77" w:rsidRDefault="00663C77" w:rsidP="003003B9">
            <w:pPr>
              <w:jc w:val="center"/>
            </w:pP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pPr>
            <w:r>
              <w:t>1</w:t>
            </w:r>
          </w:p>
        </w:tc>
        <w:tc>
          <w:tcPr>
            <w:tcW w:w="2126" w:type="dxa"/>
            <w:tcBorders>
              <w:top w:val="single" w:sz="4" w:space="0" w:color="auto"/>
              <w:left w:val="single" w:sz="4" w:space="0" w:color="auto"/>
              <w:bottom w:val="single" w:sz="4" w:space="0" w:color="auto"/>
              <w:right w:val="single" w:sz="4" w:space="0" w:color="auto"/>
            </w:tcBorders>
            <w:hideMark/>
          </w:tcPr>
          <w:p w:rsidR="00663C77" w:rsidRDefault="00663C77" w:rsidP="003003B9">
            <w:r>
              <w:t>Уметь ухаживать за ягодными кустарниками</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tc>
      </w:tr>
      <w:tr w:rsidR="00663C77" w:rsidTr="003003B9">
        <w:trPr>
          <w:trHeight w:val="600"/>
        </w:trPr>
        <w:tc>
          <w:tcPr>
            <w:tcW w:w="851" w:type="dxa"/>
            <w:tcBorders>
              <w:top w:val="single" w:sz="4" w:space="0" w:color="auto"/>
              <w:left w:val="single" w:sz="4" w:space="0" w:color="auto"/>
              <w:bottom w:val="single" w:sz="4" w:space="0" w:color="auto"/>
              <w:right w:val="single" w:sz="4" w:space="0" w:color="auto"/>
            </w:tcBorders>
          </w:tcPr>
          <w:p w:rsidR="00663C77" w:rsidRDefault="00663C77" w:rsidP="003003B9">
            <w:pPr>
              <w:rPr>
                <w:sz w:val="28"/>
                <w:szCs w:val="28"/>
              </w:rPr>
            </w:pPr>
          </w:p>
        </w:tc>
        <w:tc>
          <w:tcPr>
            <w:tcW w:w="3261" w:type="dxa"/>
            <w:tcBorders>
              <w:top w:val="single" w:sz="4" w:space="0" w:color="auto"/>
              <w:left w:val="single" w:sz="4" w:space="0" w:color="auto"/>
              <w:bottom w:val="single" w:sz="4" w:space="0" w:color="auto"/>
              <w:right w:val="single" w:sz="4" w:space="0" w:color="auto"/>
            </w:tcBorders>
            <w:hideMark/>
          </w:tcPr>
          <w:p w:rsidR="00663C77" w:rsidRDefault="00663C77" w:rsidP="003003B9">
            <w:pPr>
              <w:rPr>
                <w:b/>
                <w:i/>
                <w:sz w:val="28"/>
                <w:szCs w:val="28"/>
              </w:rPr>
            </w:pPr>
            <w:r>
              <w:rPr>
                <w:b/>
                <w:i/>
                <w:sz w:val="28"/>
                <w:szCs w:val="28"/>
              </w:rPr>
              <w:t>Всего</w:t>
            </w:r>
          </w:p>
        </w:tc>
        <w:tc>
          <w:tcPr>
            <w:tcW w:w="850" w:type="dxa"/>
            <w:tcBorders>
              <w:top w:val="single" w:sz="4" w:space="0" w:color="auto"/>
              <w:left w:val="single" w:sz="4" w:space="0" w:color="auto"/>
              <w:bottom w:val="single" w:sz="4" w:space="0" w:color="auto"/>
              <w:right w:val="single" w:sz="4" w:space="0" w:color="auto"/>
            </w:tcBorders>
          </w:tcPr>
          <w:p w:rsidR="00663C77" w:rsidRPr="00A5006B" w:rsidRDefault="00663C77" w:rsidP="003003B9">
            <w:pPr>
              <w:jc w:val="center"/>
              <w:rPr>
                <w:b/>
                <w:i/>
                <w:sz w:val="28"/>
                <w:szCs w:val="28"/>
              </w:rPr>
            </w:pPr>
            <w:r>
              <w:rPr>
                <w:b/>
                <w:i/>
                <w:sz w:val="28"/>
                <w:szCs w:val="28"/>
              </w:rPr>
              <w:t>204</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rPr>
                <w:b/>
                <w:i/>
                <w:sz w:val="28"/>
                <w:szCs w:val="28"/>
              </w:rPr>
            </w:pPr>
            <w:r>
              <w:rPr>
                <w:b/>
                <w:i/>
                <w:sz w:val="28"/>
                <w:szCs w:val="28"/>
              </w:rPr>
              <w:t>69</w:t>
            </w:r>
          </w:p>
        </w:tc>
        <w:tc>
          <w:tcPr>
            <w:tcW w:w="709" w:type="dxa"/>
            <w:tcBorders>
              <w:top w:val="single" w:sz="4" w:space="0" w:color="auto"/>
              <w:left w:val="single" w:sz="4" w:space="0" w:color="auto"/>
              <w:bottom w:val="single" w:sz="4" w:space="0" w:color="auto"/>
              <w:right w:val="single" w:sz="4" w:space="0" w:color="auto"/>
            </w:tcBorders>
            <w:hideMark/>
          </w:tcPr>
          <w:p w:rsidR="00663C77" w:rsidRDefault="00663C77" w:rsidP="003003B9">
            <w:pPr>
              <w:jc w:val="center"/>
              <w:rPr>
                <w:b/>
                <w:i/>
                <w:sz w:val="28"/>
                <w:szCs w:val="28"/>
              </w:rPr>
            </w:pPr>
            <w:r>
              <w:rPr>
                <w:b/>
                <w:i/>
                <w:sz w:val="28"/>
                <w:szCs w:val="28"/>
              </w:rPr>
              <w:t>135</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pPr>
              <w:rPr>
                <w:sz w:val="28"/>
                <w:szCs w:val="28"/>
              </w:rPr>
            </w:pP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pPr>
              <w:rPr>
                <w:sz w:val="28"/>
                <w:szCs w:val="28"/>
              </w:rPr>
            </w:pPr>
          </w:p>
        </w:tc>
      </w:tr>
      <w:tr w:rsidR="00663C77" w:rsidTr="003003B9">
        <w:trPr>
          <w:trHeight w:val="600"/>
        </w:trPr>
        <w:tc>
          <w:tcPr>
            <w:tcW w:w="851" w:type="dxa"/>
            <w:tcBorders>
              <w:top w:val="single" w:sz="4" w:space="0" w:color="auto"/>
              <w:left w:val="single" w:sz="4" w:space="0" w:color="auto"/>
              <w:bottom w:val="single" w:sz="4" w:space="0" w:color="auto"/>
              <w:right w:val="single" w:sz="4" w:space="0" w:color="auto"/>
            </w:tcBorders>
          </w:tcPr>
          <w:p w:rsidR="00663C77" w:rsidRPr="00A5006B" w:rsidRDefault="00663C77" w:rsidP="003003B9">
            <w:r>
              <w:t>21.10</w:t>
            </w:r>
          </w:p>
        </w:tc>
        <w:tc>
          <w:tcPr>
            <w:tcW w:w="3261" w:type="dxa"/>
            <w:tcBorders>
              <w:top w:val="single" w:sz="4" w:space="0" w:color="auto"/>
              <w:left w:val="single" w:sz="4" w:space="0" w:color="auto"/>
              <w:bottom w:val="single" w:sz="4" w:space="0" w:color="auto"/>
              <w:right w:val="single" w:sz="4" w:space="0" w:color="auto"/>
            </w:tcBorders>
          </w:tcPr>
          <w:p w:rsidR="00663C77" w:rsidRPr="00A5006B" w:rsidRDefault="00663C77" w:rsidP="003003B9">
            <w:r w:rsidRPr="00A5006B">
              <w:t>Трудовая практика в днях</w:t>
            </w:r>
          </w:p>
        </w:tc>
        <w:tc>
          <w:tcPr>
            <w:tcW w:w="850" w:type="dxa"/>
            <w:tcBorders>
              <w:top w:val="single" w:sz="4" w:space="0" w:color="auto"/>
              <w:left w:val="single" w:sz="4" w:space="0" w:color="auto"/>
              <w:bottom w:val="single" w:sz="4" w:space="0" w:color="auto"/>
              <w:right w:val="single" w:sz="4" w:space="0" w:color="auto"/>
            </w:tcBorders>
          </w:tcPr>
          <w:p w:rsidR="00663C77" w:rsidRPr="00A5006B" w:rsidRDefault="00663C77" w:rsidP="003003B9">
            <w:pPr>
              <w:jc w:val="center"/>
            </w:pPr>
            <w:r w:rsidRPr="00A5006B">
              <w:t>10</w:t>
            </w:r>
          </w:p>
        </w:tc>
        <w:tc>
          <w:tcPr>
            <w:tcW w:w="709" w:type="dxa"/>
            <w:tcBorders>
              <w:top w:val="single" w:sz="4" w:space="0" w:color="auto"/>
              <w:left w:val="single" w:sz="4" w:space="0" w:color="auto"/>
              <w:bottom w:val="single" w:sz="4" w:space="0" w:color="auto"/>
              <w:right w:val="single" w:sz="4" w:space="0" w:color="auto"/>
            </w:tcBorders>
          </w:tcPr>
          <w:p w:rsidR="00663C77" w:rsidRPr="00A5006B" w:rsidRDefault="00663C77" w:rsidP="003003B9">
            <w:pPr>
              <w:jc w:val="center"/>
            </w:pPr>
            <w:r w:rsidRPr="00A5006B">
              <w:t>1</w:t>
            </w:r>
          </w:p>
        </w:tc>
        <w:tc>
          <w:tcPr>
            <w:tcW w:w="709" w:type="dxa"/>
            <w:tcBorders>
              <w:top w:val="single" w:sz="4" w:space="0" w:color="auto"/>
              <w:left w:val="single" w:sz="4" w:space="0" w:color="auto"/>
              <w:bottom w:val="single" w:sz="4" w:space="0" w:color="auto"/>
              <w:right w:val="single" w:sz="4" w:space="0" w:color="auto"/>
            </w:tcBorders>
          </w:tcPr>
          <w:p w:rsidR="00663C77" w:rsidRPr="00A5006B" w:rsidRDefault="00663C77" w:rsidP="003003B9">
            <w:pPr>
              <w:jc w:val="center"/>
            </w:pPr>
            <w:r w:rsidRPr="00A5006B">
              <w:t>9</w:t>
            </w:r>
          </w:p>
        </w:tc>
        <w:tc>
          <w:tcPr>
            <w:tcW w:w="2126" w:type="dxa"/>
            <w:tcBorders>
              <w:top w:val="single" w:sz="4" w:space="0" w:color="auto"/>
              <w:left w:val="single" w:sz="4" w:space="0" w:color="auto"/>
              <w:bottom w:val="single" w:sz="4" w:space="0" w:color="auto"/>
              <w:right w:val="single" w:sz="4" w:space="0" w:color="auto"/>
            </w:tcBorders>
          </w:tcPr>
          <w:p w:rsidR="00663C77" w:rsidRDefault="00663C77" w:rsidP="003003B9">
            <w:r w:rsidRPr="00A5006B">
              <w:t>Знать правила поведения во время выполнения практических работ</w:t>
            </w:r>
            <w:r>
              <w:t>. ТБ при работе ручным с/</w:t>
            </w:r>
            <w:proofErr w:type="spellStart"/>
            <w:r>
              <w:t>х</w:t>
            </w:r>
            <w:proofErr w:type="spellEnd"/>
            <w:r>
              <w:t xml:space="preserve"> инвентарем.</w:t>
            </w:r>
          </w:p>
          <w:p w:rsidR="00663C77" w:rsidRPr="00A5006B" w:rsidRDefault="00663C77" w:rsidP="003003B9">
            <w:r>
              <w:t>Уметь обрабатывать почву, сеять семена цветочных культур, ухаживать за декоративными кустарниками, овощами и цветами.</w:t>
            </w:r>
          </w:p>
        </w:tc>
        <w:tc>
          <w:tcPr>
            <w:tcW w:w="1241" w:type="dxa"/>
            <w:tcBorders>
              <w:top w:val="single" w:sz="4" w:space="0" w:color="auto"/>
              <w:left w:val="single" w:sz="4" w:space="0" w:color="auto"/>
              <w:bottom w:val="single" w:sz="4" w:space="0" w:color="auto"/>
              <w:right w:val="single" w:sz="4" w:space="0" w:color="auto"/>
            </w:tcBorders>
          </w:tcPr>
          <w:p w:rsidR="00663C77" w:rsidRDefault="00663C77" w:rsidP="003003B9">
            <w:pPr>
              <w:rPr>
                <w:sz w:val="28"/>
                <w:szCs w:val="28"/>
              </w:rPr>
            </w:pPr>
          </w:p>
        </w:tc>
      </w:tr>
    </w:tbl>
    <w:p w:rsidR="00663C77" w:rsidRDefault="00663C77" w:rsidP="00663C77">
      <w:pPr>
        <w:ind w:left="360"/>
        <w:jc w:val="center"/>
        <w:rPr>
          <w:b/>
          <w:sz w:val="36"/>
          <w:szCs w:val="36"/>
        </w:rPr>
      </w:pPr>
    </w:p>
    <w:p w:rsidR="00CC3F16" w:rsidRDefault="00CC3F16" w:rsidP="00663C77">
      <w:pPr>
        <w:ind w:left="360"/>
        <w:jc w:val="center"/>
        <w:rPr>
          <w:b/>
          <w:sz w:val="36"/>
          <w:szCs w:val="36"/>
        </w:rPr>
      </w:pPr>
    </w:p>
    <w:p w:rsidR="00CC3F16" w:rsidRDefault="00CC3F16" w:rsidP="00663C77">
      <w:pPr>
        <w:ind w:left="360"/>
        <w:jc w:val="center"/>
        <w:rPr>
          <w:b/>
          <w:sz w:val="36"/>
          <w:szCs w:val="36"/>
        </w:rPr>
      </w:pPr>
    </w:p>
    <w:p w:rsidR="00CC3F16" w:rsidRDefault="00CC3F16" w:rsidP="00663C77">
      <w:pPr>
        <w:ind w:left="360"/>
        <w:jc w:val="center"/>
        <w:rPr>
          <w:b/>
          <w:sz w:val="36"/>
          <w:szCs w:val="36"/>
        </w:rPr>
      </w:pPr>
    </w:p>
    <w:p w:rsidR="00CC3F16" w:rsidRDefault="00CC3F16" w:rsidP="00663C77">
      <w:pPr>
        <w:ind w:left="360"/>
        <w:jc w:val="center"/>
        <w:rPr>
          <w:b/>
          <w:sz w:val="36"/>
          <w:szCs w:val="36"/>
        </w:rPr>
      </w:pPr>
    </w:p>
    <w:p w:rsidR="00CC3F16" w:rsidRDefault="00CC3F16" w:rsidP="00663C77">
      <w:pPr>
        <w:ind w:left="360"/>
        <w:jc w:val="center"/>
        <w:rPr>
          <w:b/>
          <w:sz w:val="36"/>
          <w:szCs w:val="36"/>
        </w:rPr>
      </w:pPr>
    </w:p>
    <w:p w:rsidR="00CC3F16" w:rsidRDefault="00CC3F16" w:rsidP="00663C77">
      <w:pPr>
        <w:ind w:left="360"/>
        <w:jc w:val="center"/>
        <w:rPr>
          <w:b/>
          <w:sz w:val="36"/>
          <w:szCs w:val="36"/>
        </w:rPr>
      </w:pPr>
    </w:p>
    <w:p w:rsidR="00CC3F16" w:rsidRDefault="00CC3F16" w:rsidP="00663C77">
      <w:pPr>
        <w:ind w:left="360"/>
        <w:jc w:val="center"/>
        <w:rPr>
          <w:b/>
          <w:sz w:val="36"/>
          <w:szCs w:val="36"/>
        </w:rPr>
      </w:pPr>
    </w:p>
    <w:p w:rsidR="00CC3F16" w:rsidRDefault="00CC3F16" w:rsidP="00663C77">
      <w:pPr>
        <w:ind w:left="360"/>
        <w:jc w:val="center"/>
        <w:rPr>
          <w:b/>
          <w:sz w:val="36"/>
          <w:szCs w:val="36"/>
        </w:rPr>
      </w:pPr>
    </w:p>
    <w:p w:rsidR="00CC3F16" w:rsidRDefault="00CC3F16" w:rsidP="00663C77">
      <w:pPr>
        <w:ind w:left="360"/>
        <w:jc w:val="center"/>
        <w:rPr>
          <w:b/>
          <w:sz w:val="36"/>
          <w:szCs w:val="36"/>
        </w:rPr>
      </w:pPr>
    </w:p>
    <w:p w:rsidR="00663C77" w:rsidRDefault="00663C77" w:rsidP="00663C77">
      <w:pPr>
        <w:ind w:left="360"/>
        <w:jc w:val="center"/>
        <w:rPr>
          <w:b/>
          <w:sz w:val="36"/>
          <w:szCs w:val="36"/>
        </w:rPr>
      </w:pPr>
    </w:p>
    <w:p w:rsidR="00CC3F16" w:rsidRDefault="00CC3F16" w:rsidP="00CC3F16">
      <w:pPr>
        <w:rPr>
          <w:b/>
          <w:sz w:val="28"/>
          <w:szCs w:val="28"/>
        </w:rPr>
      </w:pPr>
      <w:r>
        <w:rPr>
          <w:b/>
          <w:sz w:val="28"/>
          <w:szCs w:val="28"/>
        </w:rPr>
        <w:t xml:space="preserve">                                          СОДЕРЖАНИЕ КУРСА</w:t>
      </w:r>
    </w:p>
    <w:p w:rsidR="00CC3F16" w:rsidRDefault="00CC3F16" w:rsidP="00CC3F16">
      <w:pPr>
        <w:jc w:val="center"/>
        <w:rPr>
          <w:b/>
          <w:sz w:val="28"/>
          <w:szCs w:val="28"/>
        </w:rPr>
      </w:pPr>
    </w:p>
    <w:p w:rsidR="00CC3F16" w:rsidRDefault="00CC3F16" w:rsidP="00CC3F16">
      <w:pPr>
        <w:jc w:val="center"/>
        <w:rPr>
          <w:b/>
          <w:sz w:val="28"/>
          <w:szCs w:val="28"/>
        </w:rPr>
      </w:pPr>
      <w:r>
        <w:rPr>
          <w:b/>
          <w:sz w:val="28"/>
          <w:szCs w:val="28"/>
        </w:rPr>
        <w:t>РАСТЕНИЕВОДСТВО</w:t>
      </w:r>
    </w:p>
    <w:p w:rsidR="00CC3F16" w:rsidRDefault="00CC3F16" w:rsidP="00CC3F16">
      <w:pPr>
        <w:jc w:val="center"/>
        <w:rPr>
          <w:b/>
          <w:sz w:val="28"/>
          <w:szCs w:val="28"/>
        </w:rPr>
      </w:pPr>
    </w:p>
    <w:p w:rsidR="00CC3F16" w:rsidRDefault="00CC3F16" w:rsidP="00CC3F16">
      <w:pPr>
        <w:jc w:val="center"/>
        <w:rPr>
          <w:b/>
          <w:sz w:val="28"/>
          <w:szCs w:val="28"/>
        </w:rPr>
      </w:pPr>
      <w:r>
        <w:rPr>
          <w:b/>
          <w:sz w:val="28"/>
          <w:szCs w:val="28"/>
        </w:rPr>
        <w:t>6 класс</w:t>
      </w:r>
    </w:p>
    <w:p w:rsidR="00CC3F16" w:rsidRDefault="00CC3F16" w:rsidP="00CC3F16">
      <w:pPr>
        <w:rPr>
          <w:b/>
          <w:sz w:val="28"/>
          <w:szCs w:val="28"/>
        </w:rPr>
      </w:pPr>
    </w:p>
    <w:p w:rsidR="00CC3F16" w:rsidRDefault="00CC3F16" w:rsidP="00CC3F16">
      <w:pPr>
        <w:ind w:left="720"/>
        <w:jc w:val="center"/>
        <w:rPr>
          <w:b/>
          <w:sz w:val="28"/>
          <w:szCs w:val="28"/>
        </w:rPr>
      </w:pPr>
      <w:r>
        <w:rPr>
          <w:b/>
          <w:sz w:val="28"/>
          <w:szCs w:val="28"/>
        </w:rPr>
        <w:t>Раздел 1. Введение  (2 ч.)</w:t>
      </w:r>
    </w:p>
    <w:p w:rsidR="00CC3F16" w:rsidRDefault="00CC3F16" w:rsidP="00CC3F16">
      <w:pPr>
        <w:ind w:left="1080"/>
        <w:jc w:val="center"/>
        <w:rPr>
          <w:b/>
          <w:sz w:val="28"/>
          <w:szCs w:val="28"/>
        </w:rPr>
      </w:pPr>
      <w:r>
        <w:rPr>
          <w:b/>
          <w:sz w:val="28"/>
          <w:szCs w:val="28"/>
        </w:rPr>
        <w:t>Тема 1. Вводное занятие  (2 ч.)</w:t>
      </w:r>
    </w:p>
    <w:p w:rsidR="00CC3F16" w:rsidRDefault="00CC3F16" w:rsidP="00CC3F16">
      <w:pPr>
        <w:ind w:left="360"/>
        <w:jc w:val="both"/>
        <w:rPr>
          <w:sz w:val="28"/>
          <w:szCs w:val="28"/>
        </w:rPr>
      </w:pPr>
      <w:r>
        <w:rPr>
          <w:sz w:val="28"/>
          <w:szCs w:val="28"/>
        </w:rPr>
        <w:t xml:space="preserve">Осмотр  и оценка состояния цветковых растений, посеянных весной. Задачи обучения в течение всего учебного года. </w:t>
      </w:r>
    </w:p>
    <w:p w:rsidR="00CC3F16" w:rsidRDefault="00CC3F16" w:rsidP="00CC3F16">
      <w:pPr>
        <w:ind w:left="360"/>
        <w:jc w:val="both"/>
        <w:rPr>
          <w:sz w:val="28"/>
          <w:szCs w:val="28"/>
        </w:rPr>
      </w:pPr>
      <w:r>
        <w:rPr>
          <w:sz w:val="28"/>
          <w:szCs w:val="28"/>
        </w:rPr>
        <w:t>Проверка сельскохозяйственного инвентаря.</w:t>
      </w:r>
    </w:p>
    <w:p w:rsidR="00CC3F16" w:rsidRDefault="00CC3F16" w:rsidP="00CC3F16">
      <w:pPr>
        <w:ind w:left="360"/>
        <w:rPr>
          <w:sz w:val="28"/>
          <w:szCs w:val="28"/>
        </w:rPr>
      </w:pPr>
    </w:p>
    <w:p w:rsidR="00CC3F16" w:rsidRDefault="00CC3F16" w:rsidP="00CC3F16">
      <w:pPr>
        <w:ind w:left="720"/>
        <w:jc w:val="center"/>
        <w:rPr>
          <w:b/>
          <w:sz w:val="28"/>
          <w:szCs w:val="28"/>
        </w:rPr>
      </w:pPr>
      <w:r>
        <w:rPr>
          <w:b/>
          <w:sz w:val="28"/>
          <w:szCs w:val="28"/>
        </w:rPr>
        <w:t xml:space="preserve">Раздел </w:t>
      </w:r>
      <w:r>
        <w:rPr>
          <w:b/>
          <w:sz w:val="28"/>
          <w:szCs w:val="28"/>
          <w:lang w:val="en-US"/>
        </w:rPr>
        <w:t>II</w:t>
      </w:r>
      <w:r>
        <w:rPr>
          <w:b/>
          <w:sz w:val="28"/>
          <w:szCs w:val="28"/>
        </w:rPr>
        <w:t>. Уборка картофеля  (12ч.)</w:t>
      </w:r>
    </w:p>
    <w:p w:rsidR="00CC3F16" w:rsidRDefault="00CC3F16" w:rsidP="00CC3F16">
      <w:pPr>
        <w:ind w:left="1080"/>
        <w:jc w:val="center"/>
        <w:rPr>
          <w:b/>
          <w:sz w:val="28"/>
          <w:szCs w:val="28"/>
        </w:rPr>
      </w:pPr>
      <w:r>
        <w:rPr>
          <w:b/>
          <w:sz w:val="28"/>
          <w:szCs w:val="28"/>
        </w:rPr>
        <w:t>Тема 1. Строение картофеля  (2 ч.)</w:t>
      </w:r>
    </w:p>
    <w:p w:rsidR="00CC3F16" w:rsidRDefault="00CC3F16" w:rsidP="00CC3F16">
      <w:pPr>
        <w:ind w:left="360"/>
        <w:jc w:val="both"/>
        <w:rPr>
          <w:sz w:val="28"/>
          <w:szCs w:val="28"/>
        </w:rPr>
      </w:pPr>
      <w:r>
        <w:rPr>
          <w:sz w:val="28"/>
          <w:szCs w:val="28"/>
        </w:rPr>
        <w:t xml:space="preserve">Строение надземной и подземной частей картофеля. </w:t>
      </w:r>
    </w:p>
    <w:p w:rsidR="00CC3F16" w:rsidRDefault="00CC3F16" w:rsidP="00CC3F16">
      <w:pPr>
        <w:ind w:left="360"/>
        <w:jc w:val="both"/>
        <w:rPr>
          <w:sz w:val="28"/>
          <w:szCs w:val="28"/>
        </w:rPr>
      </w:pPr>
      <w:r>
        <w:rPr>
          <w:sz w:val="28"/>
          <w:szCs w:val="28"/>
        </w:rPr>
        <w:t>Нахождение органов растения на рисунке и натуральном объекте.</w:t>
      </w:r>
    </w:p>
    <w:p w:rsidR="00CC3F16" w:rsidRDefault="00CC3F16" w:rsidP="00CC3F16">
      <w:pPr>
        <w:ind w:left="1080"/>
        <w:jc w:val="center"/>
        <w:rPr>
          <w:b/>
          <w:sz w:val="28"/>
          <w:szCs w:val="28"/>
        </w:rPr>
      </w:pPr>
      <w:r>
        <w:rPr>
          <w:b/>
          <w:sz w:val="28"/>
          <w:szCs w:val="28"/>
        </w:rPr>
        <w:t>Тема 2. Уборка и хранение картофеля  (10 ч.)</w:t>
      </w:r>
    </w:p>
    <w:p w:rsidR="00CC3F16" w:rsidRDefault="00CC3F16" w:rsidP="00CC3F16">
      <w:pPr>
        <w:ind w:left="360"/>
        <w:rPr>
          <w:sz w:val="28"/>
          <w:szCs w:val="28"/>
        </w:rPr>
      </w:pPr>
      <w:r>
        <w:rPr>
          <w:sz w:val="28"/>
          <w:szCs w:val="28"/>
        </w:rPr>
        <w:t>Подсчет сроков уборки картофеля. Определение сроков уборки картофеля по внешнему виду. Определение сроков уборки по клубню.</w:t>
      </w:r>
    </w:p>
    <w:p w:rsidR="00CC3F16" w:rsidRDefault="00CC3F16" w:rsidP="00CC3F16">
      <w:pPr>
        <w:ind w:left="360"/>
        <w:jc w:val="both"/>
        <w:rPr>
          <w:sz w:val="28"/>
          <w:szCs w:val="28"/>
        </w:rPr>
      </w:pPr>
      <w:r>
        <w:rPr>
          <w:sz w:val="28"/>
          <w:szCs w:val="28"/>
        </w:rPr>
        <w:t xml:space="preserve">Правила </w:t>
      </w:r>
      <w:proofErr w:type="spellStart"/>
      <w:r>
        <w:rPr>
          <w:sz w:val="28"/>
          <w:szCs w:val="28"/>
        </w:rPr>
        <w:t>окопки</w:t>
      </w:r>
      <w:proofErr w:type="spellEnd"/>
      <w:r>
        <w:rPr>
          <w:sz w:val="28"/>
          <w:szCs w:val="28"/>
        </w:rPr>
        <w:t xml:space="preserve"> клубней без повреждения. Выкопка клубней картофеля. Сбор клубней и их просушка. Сортировка клубней. Подбор тары. Закладка на хранение.</w:t>
      </w:r>
    </w:p>
    <w:p w:rsidR="00CC3F16" w:rsidRDefault="00CC3F16" w:rsidP="00CC3F16">
      <w:pPr>
        <w:ind w:left="360"/>
        <w:rPr>
          <w:sz w:val="28"/>
          <w:szCs w:val="28"/>
        </w:rPr>
      </w:pPr>
    </w:p>
    <w:p w:rsidR="00CC3F16" w:rsidRDefault="00CC3F16" w:rsidP="00CC3F16">
      <w:pPr>
        <w:ind w:left="720"/>
        <w:jc w:val="center"/>
        <w:rPr>
          <w:b/>
          <w:sz w:val="28"/>
          <w:szCs w:val="28"/>
        </w:rPr>
      </w:pPr>
      <w:r>
        <w:rPr>
          <w:b/>
          <w:sz w:val="28"/>
          <w:szCs w:val="28"/>
        </w:rPr>
        <w:t xml:space="preserve">Раздел </w:t>
      </w:r>
      <w:r>
        <w:rPr>
          <w:b/>
          <w:sz w:val="28"/>
          <w:szCs w:val="28"/>
          <w:lang w:val="en-US"/>
        </w:rPr>
        <w:t>III</w:t>
      </w:r>
      <w:r>
        <w:rPr>
          <w:b/>
          <w:sz w:val="28"/>
          <w:szCs w:val="28"/>
        </w:rPr>
        <w:t>. Почва и ее обработка  (17 ч.)</w:t>
      </w:r>
    </w:p>
    <w:p w:rsidR="00CC3F16" w:rsidRDefault="00CC3F16" w:rsidP="00CC3F16">
      <w:pPr>
        <w:ind w:left="1080"/>
        <w:jc w:val="center"/>
        <w:rPr>
          <w:b/>
          <w:sz w:val="28"/>
          <w:szCs w:val="28"/>
        </w:rPr>
      </w:pPr>
      <w:r>
        <w:rPr>
          <w:b/>
          <w:sz w:val="28"/>
          <w:szCs w:val="28"/>
        </w:rPr>
        <w:t>Тема 1. Почва и ее состав (6 ч.)</w:t>
      </w:r>
    </w:p>
    <w:p w:rsidR="00CC3F16" w:rsidRDefault="00CC3F16" w:rsidP="00CC3F16">
      <w:pPr>
        <w:ind w:left="360"/>
        <w:jc w:val="both"/>
        <w:rPr>
          <w:b/>
          <w:sz w:val="28"/>
          <w:szCs w:val="28"/>
        </w:rPr>
      </w:pPr>
      <w:r>
        <w:rPr>
          <w:sz w:val="28"/>
          <w:szCs w:val="28"/>
        </w:rPr>
        <w:t xml:space="preserve">Общее представление о почве.  Знакомство с образцами почв. Состав почвы. Отделение песка от глины. Опыты по обнаружению воды, воздуха перегноя  и </w:t>
      </w:r>
      <w:proofErr w:type="gramStart"/>
      <w:r>
        <w:rPr>
          <w:sz w:val="28"/>
          <w:szCs w:val="28"/>
        </w:rPr>
        <w:t>минеральных</w:t>
      </w:r>
      <w:proofErr w:type="gramEnd"/>
      <w:r>
        <w:rPr>
          <w:sz w:val="28"/>
          <w:szCs w:val="28"/>
        </w:rPr>
        <w:t xml:space="preserve"> </w:t>
      </w:r>
      <w:proofErr w:type="spellStart"/>
      <w:r>
        <w:rPr>
          <w:sz w:val="28"/>
          <w:szCs w:val="28"/>
        </w:rPr>
        <w:t>веществв</w:t>
      </w:r>
      <w:proofErr w:type="spellEnd"/>
      <w:r>
        <w:rPr>
          <w:sz w:val="28"/>
          <w:szCs w:val="28"/>
        </w:rPr>
        <w:t xml:space="preserve"> почве.                                                                                                                           </w:t>
      </w:r>
    </w:p>
    <w:p w:rsidR="00CC3F16" w:rsidRDefault="00CC3F16" w:rsidP="00CC3F16">
      <w:pPr>
        <w:ind w:left="360"/>
        <w:jc w:val="both"/>
        <w:rPr>
          <w:sz w:val="28"/>
          <w:szCs w:val="28"/>
        </w:rPr>
      </w:pPr>
      <w:r>
        <w:rPr>
          <w:b/>
          <w:sz w:val="28"/>
          <w:szCs w:val="28"/>
        </w:rPr>
        <w:t xml:space="preserve">                               Тема 2. Песчаная и глинистая почва (3ч.)</w:t>
      </w:r>
    </w:p>
    <w:p w:rsidR="00CC3F16" w:rsidRDefault="00CC3F16" w:rsidP="00CC3F16">
      <w:pPr>
        <w:ind w:left="360"/>
        <w:jc w:val="both"/>
        <w:rPr>
          <w:sz w:val="28"/>
          <w:szCs w:val="28"/>
        </w:rPr>
      </w:pPr>
      <w:r>
        <w:rPr>
          <w:sz w:val="28"/>
          <w:szCs w:val="28"/>
        </w:rPr>
        <w:t>Определение песчаной и глинистой почв. Песчаные почвы: вид, свойства (отношение к воде). Проникновение воды в песчаную почву. Отделение песка от глины в почве. Распознавание песчаной почвы. Глинистые почвы: вид, свойства (отношение к воде). Проникновение воды в глинистую почву. Определение глинистой почвы.</w:t>
      </w:r>
    </w:p>
    <w:p w:rsidR="00CC3F16" w:rsidRDefault="00CC3F16" w:rsidP="00CC3F16">
      <w:pPr>
        <w:ind w:left="360"/>
        <w:rPr>
          <w:sz w:val="28"/>
          <w:szCs w:val="28"/>
        </w:rPr>
      </w:pPr>
      <w:r>
        <w:rPr>
          <w:sz w:val="28"/>
          <w:szCs w:val="28"/>
        </w:rPr>
        <w:t>Опыты по определению похождения воды через песчаную и глинистую почвы.</w:t>
      </w:r>
    </w:p>
    <w:p w:rsidR="00CC3F16" w:rsidRDefault="00CC3F16" w:rsidP="00CC3F16">
      <w:pPr>
        <w:ind w:left="360"/>
        <w:jc w:val="center"/>
        <w:rPr>
          <w:sz w:val="28"/>
          <w:szCs w:val="28"/>
        </w:rPr>
      </w:pPr>
      <w:r>
        <w:rPr>
          <w:b/>
          <w:sz w:val="28"/>
          <w:szCs w:val="28"/>
        </w:rPr>
        <w:t>Тема 3</w:t>
      </w:r>
      <w:r>
        <w:rPr>
          <w:sz w:val="28"/>
          <w:szCs w:val="28"/>
        </w:rPr>
        <w:t xml:space="preserve">. </w:t>
      </w:r>
      <w:r>
        <w:rPr>
          <w:b/>
          <w:sz w:val="28"/>
          <w:szCs w:val="28"/>
        </w:rPr>
        <w:t>Обработка почвы  (8 ч.)</w:t>
      </w:r>
    </w:p>
    <w:p w:rsidR="00CC3F16" w:rsidRDefault="00CC3F16" w:rsidP="00CC3F16">
      <w:pPr>
        <w:ind w:left="360"/>
        <w:jc w:val="both"/>
        <w:rPr>
          <w:sz w:val="28"/>
          <w:szCs w:val="28"/>
        </w:rPr>
      </w:pPr>
      <w:r>
        <w:rPr>
          <w:sz w:val="28"/>
          <w:szCs w:val="28"/>
        </w:rPr>
        <w:t>Обработка почвы с помощью лопаты. Выбор лопаты. Правила вскапывания почвы лопатой. Требования к качеству вскапывания. Соблюдение правил при перекопке. Осмотр участка и определение направления борозд. Прокладывание первой борозды. Соблюдение глубины вскапывания и слитности борозд.</w:t>
      </w:r>
    </w:p>
    <w:p w:rsidR="00CC3F16" w:rsidRDefault="00CC3F16" w:rsidP="00CC3F16">
      <w:pPr>
        <w:ind w:left="360"/>
        <w:jc w:val="both"/>
        <w:rPr>
          <w:sz w:val="28"/>
          <w:szCs w:val="28"/>
        </w:rPr>
      </w:pPr>
      <w:r>
        <w:rPr>
          <w:sz w:val="28"/>
          <w:szCs w:val="28"/>
        </w:rPr>
        <w:t>Самостоятельная работа.</w:t>
      </w:r>
    </w:p>
    <w:p w:rsidR="00CC3F16" w:rsidRDefault="00CC3F16" w:rsidP="00CC3F16">
      <w:pPr>
        <w:ind w:left="360"/>
        <w:rPr>
          <w:sz w:val="28"/>
          <w:szCs w:val="28"/>
        </w:rPr>
      </w:pPr>
    </w:p>
    <w:p w:rsidR="00CC3F16" w:rsidRDefault="00CC3F16" w:rsidP="00CC3F16">
      <w:pPr>
        <w:jc w:val="center"/>
        <w:rPr>
          <w:b/>
          <w:sz w:val="28"/>
          <w:szCs w:val="28"/>
        </w:rPr>
      </w:pPr>
      <w:r>
        <w:rPr>
          <w:b/>
          <w:sz w:val="28"/>
          <w:szCs w:val="28"/>
        </w:rPr>
        <w:t xml:space="preserve">Раздел </w:t>
      </w:r>
      <w:r>
        <w:rPr>
          <w:b/>
          <w:sz w:val="28"/>
          <w:szCs w:val="28"/>
          <w:lang w:val="en-US"/>
        </w:rPr>
        <w:t>IV</w:t>
      </w:r>
      <w:r>
        <w:rPr>
          <w:b/>
          <w:sz w:val="28"/>
          <w:szCs w:val="28"/>
        </w:rPr>
        <w:t>.  Подготовка почвы и  посадка чеснока (6 ч.)</w:t>
      </w:r>
    </w:p>
    <w:p w:rsidR="00CC3F16" w:rsidRDefault="00CC3F16" w:rsidP="00CC3F16">
      <w:pPr>
        <w:ind w:left="1080"/>
        <w:jc w:val="center"/>
        <w:rPr>
          <w:b/>
          <w:sz w:val="28"/>
          <w:szCs w:val="28"/>
        </w:rPr>
      </w:pPr>
      <w:r>
        <w:rPr>
          <w:b/>
          <w:sz w:val="28"/>
          <w:szCs w:val="28"/>
        </w:rPr>
        <w:t>Тема 1. Строение и особенности чеснока  (3 ч.)</w:t>
      </w:r>
    </w:p>
    <w:p w:rsidR="00CC3F16" w:rsidRPr="008A2001" w:rsidRDefault="00CC3F16" w:rsidP="00CC3F16">
      <w:pPr>
        <w:rPr>
          <w:sz w:val="28"/>
          <w:szCs w:val="28"/>
        </w:rPr>
      </w:pPr>
      <w:r>
        <w:rPr>
          <w:sz w:val="28"/>
          <w:szCs w:val="28"/>
        </w:rPr>
        <w:t xml:space="preserve">     Строение растения. Его особенности. Значение чеснока для жизни     человека.</w:t>
      </w:r>
    </w:p>
    <w:p w:rsidR="00CC3F16" w:rsidRDefault="00CC3F16" w:rsidP="00CC3F16">
      <w:pPr>
        <w:jc w:val="center"/>
        <w:rPr>
          <w:b/>
          <w:sz w:val="28"/>
          <w:szCs w:val="28"/>
        </w:rPr>
      </w:pPr>
      <w:r>
        <w:rPr>
          <w:b/>
          <w:sz w:val="28"/>
          <w:szCs w:val="28"/>
        </w:rPr>
        <w:t>Тема 2. Подготовка почвы, сроки, способы посадки чеснока  (3 ч.)</w:t>
      </w:r>
    </w:p>
    <w:p w:rsidR="00CC3F16" w:rsidRDefault="00CC3F16" w:rsidP="00CC3F16">
      <w:pPr>
        <w:ind w:left="360"/>
        <w:jc w:val="both"/>
        <w:rPr>
          <w:sz w:val="28"/>
          <w:szCs w:val="28"/>
        </w:rPr>
      </w:pPr>
      <w:r>
        <w:rPr>
          <w:sz w:val="28"/>
          <w:szCs w:val="28"/>
        </w:rPr>
        <w:t>Требования к обработке почвы под чеснок. Разметка гряды под чеснок. Вскапывание участка. Выравнивание краев гряды. Сроки и способы посадки чеснока.</w:t>
      </w:r>
      <w:r w:rsidRPr="008A2001">
        <w:rPr>
          <w:sz w:val="28"/>
          <w:szCs w:val="28"/>
        </w:rPr>
        <w:t xml:space="preserve"> </w:t>
      </w:r>
      <w:r>
        <w:rPr>
          <w:sz w:val="28"/>
          <w:szCs w:val="28"/>
        </w:rPr>
        <w:t>Способы посадки, глубина заделки чеснока. Разметка рядков с помощью веревки и колышков. Посадка чеснока в рядки.</w:t>
      </w:r>
    </w:p>
    <w:p w:rsidR="00CC3F16" w:rsidRDefault="00CC3F16" w:rsidP="00CC3F16">
      <w:pPr>
        <w:ind w:left="360"/>
        <w:jc w:val="both"/>
        <w:rPr>
          <w:sz w:val="28"/>
          <w:szCs w:val="28"/>
        </w:rPr>
      </w:pPr>
      <w:r>
        <w:rPr>
          <w:sz w:val="28"/>
          <w:szCs w:val="28"/>
        </w:rPr>
        <w:t xml:space="preserve"> </w:t>
      </w:r>
    </w:p>
    <w:p w:rsidR="00CC3F16" w:rsidRDefault="00CC3F16" w:rsidP="00CC3F16">
      <w:pPr>
        <w:jc w:val="center"/>
        <w:rPr>
          <w:b/>
          <w:sz w:val="28"/>
          <w:szCs w:val="28"/>
        </w:rPr>
      </w:pPr>
      <w:r>
        <w:rPr>
          <w:b/>
          <w:sz w:val="28"/>
          <w:szCs w:val="28"/>
        </w:rPr>
        <w:t xml:space="preserve">Раздел </w:t>
      </w:r>
      <w:r>
        <w:rPr>
          <w:b/>
          <w:sz w:val="28"/>
          <w:szCs w:val="28"/>
          <w:lang w:val="en-US"/>
        </w:rPr>
        <w:t>V</w:t>
      </w:r>
      <w:r>
        <w:rPr>
          <w:b/>
          <w:sz w:val="28"/>
          <w:szCs w:val="28"/>
        </w:rPr>
        <w:t>. Осенний уход за ягодными кустарниками  (9 ч.)</w:t>
      </w:r>
    </w:p>
    <w:p w:rsidR="00CC3F16" w:rsidRDefault="00CC3F16" w:rsidP="00CC3F16">
      <w:pPr>
        <w:ind w:left="1080"/>
        <w:jc w:val="center"/>
        <w:rPr>
          <w:b/>
          <w:sz w:val="28"/>
          <w:szCs w:val="28"/>
        </w:rPr>
      </w:pPr>
      <w:r>
        <w:rPr>
          <w:b/>
          <w:sz w:val="28"/>
          <w:szCs w:val="28"/>
        </w:rPr>
        <w:t>Тема 1. Смородина и уход за ней  (5 ч.)</w:t>
      </w:r>
    </w:p>
    <w:p w:rsidR="00CC3F16" w:rsidRDefault="00CC3F16" w:rsidP="00CC3F16">
      <w:pPr>
        <w:ind w:left="360"/>
        <w:jc w:val="both"/>
        <w:rPr>
          <w:sz w:val="28"/>
          <w:szCs w:val="28"/>
        </w:rPr>
      </w:pPr>
      <w:r>
        <w:rPr>
          <w:sz w:val="28"/>
          <w:szCs w:val="28"/>
        </w:rPr>
        <w:t>Ягодные кустарники, распространенные в местных условиях. Виды и строение куста смородины. Необходимость обработки почвы при уходе за ягодными кустарниками. Правила вскапывания почвы вокруг ягодных кустарников, глубина вскапывания. Радиальное  вскапывание вокруг куста. Перекопка почвы вокруг куста смородины. Соблюдение глубины перекопки. Вскапывание приствольного круга. Уход за смородиной осенью.</w:t>
      </w:r>
    </w:p>
    <w:p w:rsidR="00CC3F16" w:rsidRDefault="00CC3F16" w:rsidP="00CC3F16">
      <w:pPr>
        <w:ind w:left="1080"/>
        <w:jc w:val="center"/>
        <w:rPr>
          <w:b/>
          <w:sz w:val="28"/>
          <w:szCs w:val="28"/>
        </w:rPr>
      </w:pPr>
      <w:r>
        <w:rPr>
          <w:b/>
          <w:sz w:val="28"/>
          <w:szCs w:val="28"/>
        </w:rPr>
        <w:t>Тема 2. Осенний уход за крыжовником(2 ч.)</w:t>
      </w:r>
    </w:p>
    <w:p w:rsidR="00CC3F16" w:rsidRDefault="00CC3F16" w:rsidP="00CC3F16">
      <w:pPr>
        <w:ind w:left="360"/>
        <w:jc w:val="both"/>
        <w:rPr>
          <w:sz w:val="28"/>
          <w:szCs w:val="28"/>
        </w:rPr>
      </w:pPr>
      <w:r>
        <w:rPr>
          <w:sz w:val="28"/>
          <w:szCs w:val="28"/>
        </w:rPr>
        <w:t>Внешний вид и биологические особенности крыжовника. Узнавание крыжовника. Вскапывание почвы вокруг ягодного кустарника.</w:t>
      </w:r>
    </w:p>
    <w:p w:rsidR="00CC3F16" w:rsidRDefault="00CC3F16" w:rsidP="00CC3F16">
      <w:pPr>
        <w:ind w:left="1080"/>
        <w:jc w:val="center"/>
        <w:rPr>
          <w:b/>
          <w:sz w:val="28"/>
          <w:szCs w:val="28"/>
        </w:rPr>
      </w:pPr>
      <w:r>
        <w:rPr>
          <w:b/>
          <w:sz w:val="28"/>
          <w:szCs w:val="28"/>
        </w:rPr>
        <w:t>Тема 3. Осенний уход за малиной  (2 ч.)</w:t>
      </w:r>
    </w:p>
    <w:p w:rsidR="00CC3F16" w:rsidRDefault="00CC3F16" w:rsidP="00CC3F16">
      <w:pPr>
        <w:ind w:left="360"/>
        <w:jc w:val="both"/>
        <w:rPr>
          <w:sz w:val="28"/>
          <w:szCs w:val="28"/>
        </w:rPr>
      </w:pPr>
      <w:r>
        <w:rPr>
          <w:sz w:val="28"/>
          <w:szCs w:val="28"/>
        </w:rPr>
        <w:t xml:space="preserve">Строение и биологические особенности малины. Побеги первого и второго года жизни. Отличие молодых и </w:t>
      </w:r>
      <w:proofErr w:type="spellStart"/>
      <w:r>
        <w:rPr>
          <w:sz w:val="28"/>
          <w:szCs w:val="28"/>
        </w:rPr>
        <w:t>отплодоносивших</w:t>
      </w:r>
      <w:proofErr w:type="spellEnd"/>
      <w:r>
        <w:rPr>
          <w:sz w:val="28"/>
          <w:szCs w:val="28"/>
        </w:rPr>
        <w:t xml:space="preserve"> побегов.</w:t>
      </w:r>
    </w:p>
    <w:p w:rsidR="00CC3F16" w:rsidRDefault="00CC3F16" w:rsidP="00CC3F16">
      <w:pPr>
        <w:ind w:left="360"/>
        <w:jc w:val="both"/>
        <w:rPr>
          <w:sz w:val="28"/>
          <w:szCs w:val="28"/>
        </w:rPr>
      </w:pPr>
      <w:r>
        <w:rPr>
          <w:sz w:val="28"/>
          <w:szCs w:val="28"/>
        </w:rPr>
        <w:t xml:space="preserve">Вырезка старых </w:t>
      </w:r>
      <w:proofErr w:type="spellStart"/>
      <w:r>
        <w:rPr>
          <w:sz w:val="28"/>
          <w:szCs w:val="28"/>
        </w:rPr>
        <w:t>отплодоносивших</w:t>
      </w:r>
      <w:proofErr w:type="spellEnd"/>
      <w:r>
        <w:rPr>
          <w:sz w:val="28"/>
          <w:szCs w:val="28"/>
        </w:rPr>
        <w:t xml:space="preserve">  ветвей секатором. Перекопка почвы вокруг куста. Перекопка междурядий.</w:t>
      </w:r>
    </w:p>
    <w:p w:rsidR="00CC3F16" w:rsidRDefault="00CC3F16" w:rsidP="00CC3F16">
      <w:pPr>
        <w:ind w:left="360"/>
        <w:rPr>
          <w:sz w:val="28"/>
          <w:szCs w:val="28"/>
        </w:rPr>
      </w:pPr>
    </w:p>
    <w:p w:rsidR="00CC3F16" w:rsidRDefault="00CC3F16" w:rsidP="00CC3F16">
      <w:pPr>
        <w:ind w:left="720"/>
        <w:jc w:val="center"/>
        <w:rPr>
          <w:b/>
          <w:sz w:val="28"/>
          <w:szCs w:val="28"/>
        </w:rPr>
      </w:pPr>
      <w:r>
        <w:rPr>
          <w:b/>
          <w:sz w:val="28"/>
          <w:szCs w:val="28"/>
        </w:rPr>
        <w:t xml:space="preserve">Раздел </w:t>
      </w:r>
      <w:r>
        <w:rPr>
          <w:b/>
          <w:sz w:val="28"/>
          <w:szCs w:val="28"/>
          <w:lang w:val="en-US"/>
        </w:rPr>
        <w:t>VI</w:t>
      </w:r>
      <w:r>
        <w:rPr>
          <w:b/>
          <w:sz w:val="28"/>
          <w:szCs w:val="28"/>
        </w:rPr>
        <w:t>.  Однолетние и многолетние цветковые культуры.  Деление, посадка и осенний уход за зимующими многолетними цветковыми растениями  (18ч.)</w:t>
      </w:r>
    </w:p>
    <w:p w:rsidR="00CC3F16" w:rsidRDefault="00CC3F16" w:rsidP="00CC3F16">
      <w:pPr>
        <w:ind w:left="720"/>
        <w:jc w:val="center"/>
        <w:rPr>
          <w:b/>
          <w:sz w:val="28"/>
          <w:szCs w:val="28"/>
        </w:rPr>
      </w:pPr>
      <w:r>
        <w:rPr>
          <w:b/>
          <w:sz w:val="28"/>
          <w:szCs w:val="28"/>
        </w:rPr>
        <w:t>Тема 1. Однолетние цветковые культуры (3ч.)</w:t>
      </w:r>
    </w:p>
    <w:p w:rsidR="00CC3F16" w:rsidRDefault="00CC3F16" w:rsidP="00CC3F16">
      <w:pPr>
        <w:ind w:left="360"/>
        <w:jc w:val="both"/>
        <w:rPr>
          <w:sz w:val="28"/>
          <w:szCs w:val="28"/>
        </w:rPr>
      </w:pPr>
      <w:r>
        <w:rPr>
          <w:sz w:val="28"/>
          <w:szCs w:val="28"/>
        </w:rPr>
        <w:t>Виды цветкового растения (</w:t>
      </w:r>
      <w:proofErr w:type="gramStart"/>
      <w:r>
        <w:rPr>
          <w:sz w:val="28"/>
          <w:szCs w:val="28"/>
        </w:rPr>
        <w:t>однолетнее</w:t>
      </w:r>
      <w:proofErr w:type="gramEnd"/>
      <w:r>
        <w:rPr>
          <w:sz w:val="28"/>
          <w:szCs w:val="28"/>
        </w:rPr>
        <w:t xml:space="preserve"> и многолетнее). Разница между видами. Строение и внешний вид </w:t>
      </w:r>
      <w:proofErr w:type="spellStart"/>
      <w:r>
        <w:rPr>
          <w:sz w:val="28"/>
          <w:szCs w:val="28"/>
        </w:rPr>
        <w:t>космеи</w:t>
      </w:r>
      <w:proofErr w:type="spellEnd"/>
      <w:r>
        <w:rPr>
          <w:sz w:val="28"/>
          <w:szCs w:val="28"/>
        </w:rPr>
        <w:t xml:space="preserve">. Использование в цветнике </w:t>
      </w:r>
      <w:proofErr w:type="spellStart"/>
      <w:r>
        <w:rPr>
          <w:sz w:val="28"/>
          <w:szCs w:val="28"/>
        </w:rPr>
        <w:t>лаватеры</w:t>
      </w:r>
      <w:proofErr w:type="spellEnd"/>
      <w:r>
        <w:rPr>
          <w:sz w:val="28"/>
          <w:szCs w:val="28"/>
        </w:rPr>
        <w:t>. Сравнение однолетников.</w:t>
      </w:r>
    </w:p>
    <w:p w:rsidR="00CC3F16" w:rsidRDefault="00CC3F16" w:rsidP="00CC3F16">
      <w:pPr>
        <w:ind w:left="360"/>
        <w:jc w:val="both"/>
        <w:rPr>
          <w:sz w:val="28"/>
          <w:szCs w:val="28"/>
        </w:rPr>
      </w:pPr>
      <w:r>
        <w:rPr>
          <w:b/>
          <w:sz w:val="28"/>
          <w:szCs w:val="28"/>
        </w:rPr>
        <w:t>Тема 2. Многолетние растения,</w:t>
      </w:r>
      <w:r w:rsidRPr="008A2001">
        <w:rPr>
          <w:b/>
          <w:sz w:val="28"/>
          <w:szCs w:val="28"/>
        </w:rPr>
        <w:t xml:space="preserve"> </w:t>
      </w:r>
      <w:r>
        <w:rPr>
          <w:b/>
          <w:sz w:val="28"/>
          <w:szCs w:val="28"/>
        </w:rPr>
        <w:t>размножаемые вегетативно  (4ч.)</w:t>
      </w:r>
      <w:r w:rsidRPr="008A2001">
        <w:rPr>
          <w:sz w:val="28"/>
          <w:szCs w:val="28"/>
        </w:rPr>
        <w:t xml:space="preserve"> </w:t>
      </w:r>
      <w:r>
        <w:rPr>
          <w:sz w:val="28"/>
          <w:szCs w:val="28"/>
        </w:rPr>
        <w:t>Внешний вид и биологические особенности канны. Использование в цветнике. Размножение канны корневищем.</w:t>
      </w:r>
      <w:r w:rsidRPr="008A2001">
        <w:rPr>
          <w:sz w:val="28"/>
          <w:szCs w:val="28"/>
        </w:rPr>
        <w:t xml:space="preserve"> </w:t>
      </w:r>
      <w:r>
        <w:rPr>
          <w:sz w:val="28"/>
          <w:szCs w:val="28"/>
        </w:rPr>
        <w:t>Внешний вид и биологические особенности канны. Использование в цветнике. Размножение канны корневищем.</w:t>
      </w:r>
      <w:r w:rsidRPr="00324C25">
        <w:rPr>
          <w:sz w:val="28"/>
          <w:szCs w:val="28"/>
        </w:rPr>
        <w:t xml:space="preserve"> </w:t>
      </w:r>
      <w:r>
        <w:rPr>
          <w:sz w:val="28"/>
          <w:szCs w:val="28"/>
        </w:rPr>
        <w:t>Строение надземной и подземной частей растений</w:t>
      </w:r>
      <w:proofErr w:type="gramStart"/>
      <w:r>
        <w:rPr>
          <w:sz w:val="28"/>
          <w:szCs w:val="28"/>
        </w:rPr>
        <w:t>.</w:t>
      </w:r>
      <w:proofErr w:type="gramEnd"/>
      <w:r>
        <w:rPr>
          <w:sz w:val="28"/>
          <w:szCs w:val="28"/>
        </w:rPr>
        <w:t xml:space="preserve"> </w:t>
      </w:r>
      <w:proofErr w:type="gramStart"/>
      <w:r>
        <w:rPr>
          <w:sz w:val="28"/>
          <w:szCs w:val="28"/>
        </w:rPr>
        <w:t>и</w:t>
      </w:r>
      <w:proofErr w:type="gramEnd"/>
      <w:r>
        <w:rPr>
          <w:sz w:val="28"/>
          <w:szCs w:val="28"/>
        </w:rPr>
        <w:t xml:space="preserve">спользование в цветнике. Размножение георгина  </w:t>
      </w:r>
      <w:proofErr w:type="spellStart"/>
      <w:r>
        <w:rPr>
          <w:sz w:val="28"/>
          <w:szCs w:val="28"/>
        </w:rPr>
        <w:t>корнеклубнями</w:t>
      </w:r>
      <w:proofErr w:type="spellEnd"/>
      <w:r>
        <w:rPr>
          <w:sz w:val="28"/>
          <w:szCs w:val="28"/>
        </w:rPr>
        <w:t>.</w:t>
      </w:r>
    </w:p>
    <w:p w:rsidR="00CC3F16" w:rsidRDefault="00CC3F16" w:rsidP="00CC3F16">
      <w:pPr>
        <w:jc w:val="center"/>
        <w:rPr>
          <w:b/>
          <w:sz w:val="28"/>
          <w:szCs w:val="28"/>
        </w:rPr>
      </w:pPr>
      <w:r>
        <w:rPr>
          <w:b/>
          <w:sz w:val="28"/>
          <w:szCs w:val="28"/>
        </w:rPr>
        <w:t>Тема 3. Зимующие многолетники и уход за ними (11ч.)</w:t>
      </w:r>
    </w:p>
    <w:p w:rsidR="00CC3F16" w:rsidRDefault="00CC3F16" w:rsidP="00CC3F16">
      <w:pPr>
        <w:ind w:left="360"/>
        <w:jc w:val="both"/>
        <w:rPr>
          <w:sz w:val="28"/>
          <w:szCs w:val="28"/>
        </w:rPr>
      </w:pPr>
      <w:r w:rsidRPr="00324C25">
        <w:rPr>
          <w:sz w:val="28"/>
          <w:szCs w:val="28"/>
        </w:rPr>
        <w:lastRenderedPageBreak/>
        <w:t xml:space="preserve"> </w:t>
      </w:r>
      <w:r>
        <w:rPr>
          <w:sz w:val="28"/>
          <w:szCs w:val="28"/>
        </w:rPr>
        <w:t xml:space="preserve">Виды многолетних цветковых растений (зимующие и </w:t>
      </w:r>
      <w:proofErr w:type="spellStart"/>
      <w:r>
        <w:rPr>
          <w:sz w:val="28"/>
          <w:szCs w:val="28"/>
        </w:rPr>
        <w:t>незимующие</w:t>
      </w:r>
      <w:proofErr w:type="spellEnd"/>
      <w:r>
        <w:rPr>
          <w:sz w:val="28"/>
          <w:szCs w:val="28"/>
        </w:rPr>
        <w:t xml:space="preserve">). Разница между видами. Размножение зимующего многолетнего цветкового растения. Понятие деление многолетнего растения. Необходимость деления многолетника на части. Распознавание и размножение флоксов. Внешние особенности ириса. Размножение и пересадка ирисов (касатиков). Биологические особенности </w:t>
      </w:r>
      <w:proofErr w:type="spellStart"/>
      <w:r>
        <w:rPr>
          <w:sz w:val="28"/>
          <w:szCs w:val="28"/>
        </w:rPr>
        <w:t>мускари</w:t>
      </w:r>
      <w:proofErr w:type="spellEnd"/>
      <w:r>
        <w:rPr>
          <w:sz w:val="28"/>
          <w:szCs w:val="28"/>
        </w:rPr>
        <w:t xml:space="preserve">. Посадка </w:t>
      </w:r>
      <w:proofErr w:type="spellStart"/>
      <w:r>
        <w:rPr>
          <w:sz w:val="28"/>
          <w:szCs w:val="28"/>
        </w:rPr>
        <w:t>мускари</w:t>
      </w:r>
      <w:proofErr w:type="spellEnd"/>
      <w:r>
        <w:rPr>
          <w:sz w:val="28"/>
          <w:szCs w:val="28"/>
        </w:rPr>
        <w:t>. Осенний уход за зимующими многолетниками.</w:t>
      </w:r>
      <w:r w:rsidRPr="00324C25">
        <w:rPr>
          <w:sz w:val="28"/>
          <w:szCs w:val="28"/>
        </w:rPr>
        <w:t xml:space="preserve"> </w:t>
      </w:r>
      <w:r>
        <w:rPr>
          <w:sz w:val="28"/>
          <w:szCs w:val="28"/>
        </w:rPr>
        <w:t xml:space="preserve">Неглубокое рыхление вокруг растений и вскапывание почвы в междурядьях. Перед наступлением морозов легкое укрытие торфяной крошкой. </w:t>
      </w:r>
    </w:p>
    <w:p w:rsidR="00CC3F16" w:rsidRDefault="00CC3F16" w:rsidP="00CC3F16">
      <w:pPr>
        <w:ind w:left="360"/>
        <w:jc w:val="center"/>
        <w:rPr>
          <w:sz w:val="28"/>
          <w:szCs w:val="28"/>
        </w:rPr>
      </w:pPr>
    </w:p>
    <w:p w:rsidR="00CC3F16" w:rsidRDefault="00CC3F16" w:rsidP="00CC3F16">
      <w:pPr>
        <w:jc w:val="center"/>
        <w:rPr>
          <w:b/>
          <w:sz w:val="28"/>
          <w:szCs w:val="28"/>
        </w:rPr>
      </w:pPr>
      <w:r>
        <w:rPr>
          <w:b/>
          <w:sz w:val="28"/>
          <w:szCs w:val="28"/>
        </w:rPr>
        <w:t xml:space="preserve">Раздел </w:t>
      </w:r>
      <w:r>
        <w:rPr>
          <w:b/>
          <w:sz w:val="28"/>
          <w:szCs w:val="28"/>
          <w:lang w:val="en-US"/>
        </w:rPr>
        <w:t>VII</w:t>
      </w:r>
      <w:r>
        <w:rPr>
          <w:b/>
          <w:sz w:val="28"/>
          <w:szCs w:val="28"/>
        </w:rPr>
        <w:t>. Осенний уход за декоративными кустарниками  (4 ч.)</w:t>
      </w:r>
    </w:p>
    <w:p w:rsidR="00CC3F16" w:rsidRDefault="00CC3F16" w:rsidP="00CC3F16">
      <w:pPr>
        <w:ind w:left="1080"/>
        <w:rPr>
          <w:b/>
          <w:sz w:val="28"/>
          <w:szCs w:val="28"/>
        </w:rPr>
      </w:pPr>
      <w:r>
        <w:rPr>
          <w:b/>
          <w:sz w:val="28"/>
          <w:szCs w:val="28"/>
        </w:rPr>
        <w:t>Тема 1. Сирень – декоративный кустарник  (2 ч.)</w:t>
      </w:r>
    </w:p>
    <w:p w:rsidR="00CC3F16" w:rsidRDefault="00CC3F16" w:rsidP="00CC3F16">
      <w:pPr>
        <w:ind w:left="360"/>
        <w:jc w:val="both"/>
        <w:rPr>
          <w:sz w:val="28"/>
          <w:szCs w:val="28"/>
        </w:rPr>
      </w:pPr>
      <w:r>
        <w:rPr>
          <w:sz w:val="28"/>
          <w:szCs w:val="28"/>
        </w:rPr>
        <w:t>Кустарники, используемые для озеленения школьного двора: названия, правила осеннего ухода. Инструменты и орудия для ухода за кустарниками: правила безопасной работы. Удаление поломанных ветвей и поросли.</w:t>
      </w:r>
    </w:p>
    <w:p w:rsidR="00CC3F16" w:rsidRDefault="00CC3F16" w:rsidP="00CC3F16">
      <w:pPr>
        <w:ind w:left="1080"/>
        <w:rPr>
          <w:b/>
          <w:sz w:val="28"/>
          <w:szCs w:val="28"/>
        </w:rPr>
      </w:pPr>
      <w:r>
        <w:rPr>
          <w:b/>
          <w:sz w:val="28"/>
          <w:szCs w:val="28"/>
        </w:rPr>
        <w:t>Тема 2. Шиповник – кустарник для озеленения  (2 ч.)</w:t>
      </w:r>
    </w:p>
    <w:p w:rsidR="00CC3F16" w:rsidRDefault="00CC3F16" w:rsidP="00CC3F16">
      <w:pPr>
        <w:ind w:left="360"/>
        <w:jc w:val="both"/>
        <w:rPr>
          <w:sz w:val="28"/>
          <w:szCs w:val="28"/>
        </w:rPr>
      </w:pPr>
      <w:r>
        <w:rPr>
          <w:sz w:val="28"/>
          <w:szCs w:val="28"/>
        </w:rPr>
        <w:t>Осенний уход за шиповником. Вырезка сухих ветвей и обрезка сломанных. Удаление срезанных веток. Сгребание опавших листьев. Вскапывание почвы вокруг кустов.</w:t>
      </w:r>
    </w:p>
    <w:p w:rsidR="00CC3F16" w:rsidRDefault="00CC3F16" w:rsidP="00CC3F16">
      <w:pPr>
        <w:ind w:left="360"/>
        <w:rPr>
          <w:sz w:val="28"/>
          <w:szCs w:val="28"/>
        </w:rPr>
      </w:pPr>
    </w:p>
    <w:p w:rsidR="00CC3F16" w:rsidRDefault="00CC3F16" w:rsidP="00CC3F16">
      <w:pPr>
        <w:jc w:val="center"/>
        <w:rPr>
          <w:b/>
          <w:sz w:val="28"/>
          <w:szCs w:val="28"/>
        </w:rPr>
      </w:pPr>
      <w:r>
        <w:rPr>
          <w:b/>
          <w:sz w:val="28"/>
          <w:szCs w:val="28"/>
        </w:rPr>
        <w:t xml:space="preserve">Раздел </w:t>
      </w:r>
      <w:r>
        <w:rPr>
          <w:b/>
          <w:sz w:val="28"/>
          <w:szCs w:val="28"/>
          <w:lang w:val="en-US"/>
        </w:rPr>
        <w:t>VIII</w:t>
      </w:r>
      <w:r>
        <w:rPr>
          <w:b/>
          <w:sz w:val="28"/>
          <w:szCs w:val="28"/>
        </w:rPr>
        <w:t>. Изготовление тары для хранения крупных партий</w:t>
      </w:r>
    </w:p>
    <w:p w:rsidR="00CC3F16" w:rsidRDefault="00CC3F16" w:rsidP="00CC3F16">
      <w:pPr>
        <w:jc w:val="center"/>
        <w:rPr>
          <w:b/>
          <w:sz w:val="28"/>
          <w:szCs w:val="28"/>
        </w:rPr>
      </w:pPr>
      <w:r>
        <w:rPr>
          <w:b/>
          <w:sz w:val="28"/>
          <w:szCs w:val="28"/>
        </w:rPr>
        <w:t>семян  (6 ч.)</w:t>
      </w:r>
    </w:p>
    <w:p w:rsidR="00CC3F16" w:rsidRDefault="00CC3F16" w:rsidP="00CC3F16">
      <w:pPr>
        <w:ind w:left="1080"/>
        <w:jc w:val="center"/>
        <w:rPr>
          <w:b/>
          <w:sz w:val="28"/>
          <w:szCs w:val="28"/>
        </w:rPr>
      </w:pPr>
      <w:r>
        <w:rPr>
          <w:b/>
          <w:sz w:val="28"/>
          <w:szCs w:val="28"/>
        </w:rPr>
        <w:t>Тема 1. Изготовление тканевого мешочка  (6 ч.)</w:t>
      </w:r>
    </w:p>
    <w:p w:rsidR="00CC3F16" w:rsidRDefault="00CC3F16" w:rsidP="00CC3F16">
      <w:pPr>
        <w:ind w:left="360"/>
        <w:jc w:val="both"/>
        <w:rPr>
          <w:sz w:val="28"/>
          <w:szCs w:val="28"/>
        </w:rPr>
      </w:pPr>
      <w:r>
        <w:rPr>
          <w:sz w:val="28"/>
          <w:szCs w:val="28"/>
        </w:rPr>
        <w:t>Способы хранения крупных партий цветочных семян. Тканевой мешочек – наилучшая тара для хранения крупной партии цветочных семян. Размеры мешочка, ткань. Заготовка деталей для пошива мешочка.</w:t>
      </w:r>
    </w:p>
    <w:p w:rsidR="00CC3F16" w:rsidRDefault="00CC3F16" w:rsidP="00CC3F16">
      <w:pPr>
        <w:jc w:val="both"/>
        <w:rPr>
          <w:sz w:val="28"/>
          <w:szCs w:val="28"/>
        </w:rPr>
      </w:pPr>
      <w:r>
        <w:rPr>
          <w:b/>
          <w:sz w:val="28"/>
          <w:szCs w:val="28"/>
        </w:rPr>
        <w:t xml:space="preserve">     </w:t>
      </w:r>
      <w:r>
        <w:rPr>
          <w:sz w:val="28"/>
          <w:szCs w:val="28"/>
        </w:rPr>
        <w:t xml:space="preserve">Способы соединения краев. Складывание деталей. Соединения боковых   краев ручным стачным швом. Обработка верхнего среза швом </w:t>
      </w:r>
      <w:proofErr w:type="spellStart"/>
      <w:r>
        <w:rPr>
          <w:sz w:val="28"/>
          <w:szCs w:val="28"/>
        </w:rPr>
        <w:t>вподгибку</w:t>
      </w:r>
      <w:proofErr w:type="spellEnd"/>
      <w:r>
        <w:rPr>
          <w:sz w:val="28"/>
          <w:szCs w:val="28"/>
        </w:rPr>
        <w:t xml:space="preserve"> с закрытым срезом.</w:t>
      </w:r>
    </w:p>
    <w:p w:rsidR="00CC3F16" w:rsidRDefault="00CC3F16" w:rsidP="00CC3F16">
      <w:pPr>
        <w:ind w:left="360"/>
        <w:rPr>
          <w:sz w:val="28"/>
          <w:szCs w:val="28"/>
        </w:rPr>
      </w:pPr>
    </w:p>
    <w:p w:rsidR="00CC3F16" w:rsidRDefault="00CC3F16" w:rsidP="00CC3F16">
      <w:pPr>
        <w:ind w:left="720"/>
        <w:rPr>
          <w:b/>
          <w:sz w:val="28"/>
          <w:szCs w:val="28"/>
        </w:rPr>
      </w:pPr>
      <w:r>
        <w:rPr>
          <w:b/>
          <w:sz w:val="28"/>
          <w:szCs w:val="28"/>
        </w:rPr>
        <w:t xml:space="preserve">Раздел </w:t>
      </w:r>
      <w:r>
        <w:rPr>
          <w:b/>
          <w:sz w:val="28"/>
          <w:szCs w:val="28"/>
          <w:lang w:val="en-US"/>
        </w:rPr>
        <w:t>IX</w:t>
      </w:r>
      <w:r>
        <w:rPr>
          <w:b/>
          <w:sz w:val="28"/>
          <w:szCs w:val="28"/>
        </w:rPr>
        <w:t>. Уход за комнатными цветковыми растениями  (10 ч.)</w:t>
      </w:r>
    </w:p>
    <w:p w:rsidR="00CC3F16" w:rsidRDefault="00CC3F16" w:rsidP="00CC3F16">
      <w:pPr>
        <w:ind w:left="1080"/>
        <w:rPr>
          <w:sz w:val="28"/>
          <w:szCs w:val="28"/>
        </w:rPr>
      </w:pPr>
      <w:r>
        <w:rPr>
          <w:b/>
          <w:sz w:val="28"/>
          <w:szCs w:val="28"/>
        </w:rPr>
        <w:t>Тема 1. Приемы ухода за комнатными растениями  (8 ч.)</w:t>
      </w:r>
    </w:p>
    <w:p w:rsidR="00CC3F16" w:rsidRDefault="00CC3F16" w:rsidP="00CC3F16">
      <w:pPr>
        <w:ind w:left="360"/>
        <w:jc w:val="both"/>
        <w:rPr>
          <w:sz w:val="28"/>
          <w:szCs w:val="28"/>
        </w:rPr>
      </w:pPr>
      <w:r>
        <w:rPr>
          <w:sz w:val="28"/>
          <w:szCs w:val="28"/>
        </w:rPr>
        <w:t>Приемы ухода за комнатными растениями (рыхление уплотненной почвы, подсыпка почвенной смеси, удаление отмерших листьев). Случаи, когда следует укорачивать стебли. Удаление отмерших листьев, поврежденных стеблей  побегов с растений. Удаление пыли с листьев. Полив растений. Мытье горшков и поддонов.</w:t>
      </w:r>
      <w:r w:rsidRPr="00324C25">
        <w:rPr>
          <w:sz w:val="28"/>
          <w:szCs w:val="28"/>
        </w:rPr>
        <w:t xml:space="preserve"> </w:t>
      </w:r>
      <w:r>
        <w:rPr>
          <w:sz w:val="28"/>
          <w:szCs w:val="28"/>
        </w:rPr>
        <w:t>Признаки для перевалки растения. Выбор цветочного горшка для перевалки. Проведение перевалки комнатного растения.</w:t>
      </w:r>
    </w:p>
    <w:p w:rsidR="00CC3F16" w:rsidRDefault="00CC3F16" w:rsidP="00CC3F16">
      <w:pPr>
        <w:ind w:left="360"/>
        <w:jc w:val="both"/>
        <w:rPr>
          <w:sz w:val="28"/>
          <w:szCs w:val="28"/>
        </w:rPr>
      </w:pPr>
      <w:r>
        <w:rPr>
          <w:sz w:val="28"/>
          <w:szCs w:val="28"/>
        </w:rPr>
        <w:t xml:space="preserve">Самостоятельная работа. Выбор и выполнение приемов ухода за </w:t>
      </w:r>
      <w:proofErr w:type="gramStart"/>
      <w:r>
        <w:rPr>
          <w:sz w:val="28"/>
          <w:szCs w:val="28"/>
        </w:rPr>
        <w:t>комнатными</w:t>
      </w:r>
      <w:proofErr w:type="gramEnd"/>
      <w:r>
        <w:rPr>
          <w:sz w:val="28"/>
          <w:szCs w:val="28"/>
        </w:rPr>
        <w:t xml:space="preserve">  растениям (удаление сухих листьев, полив, рыхление почвы, удаление пыли с листьев, промывка поддонов, подкормка).</w:t>
      </w:r>
    </w:p>
    <w:p w:rsidR="00CC3F16" w:rsidRDefault="00CC3F16" w:rsidP="00CC3F16">
      <w:pPr>
        <w:jc w:val="center"/>
        <w:rPr>
          <w:b/>
          <w:sz w:val="28"/>
          <w:szCs w:val="28"/>
        </w:rPr>
      </w:pPr>
      <w:r>
        <w:rPr>
          <w:b/>
          <w:sz w:val="28"/>
          <w:szCs w:val="28"/>
        </w:rPr>
        <w:t>Тема 2. Вредители комнатных растений (2ч.)</w:t>
      </w:r>
    </w:p>
    <w:p w:rsidR="00CC3F16" w:rsidRDefault="00CC3F16" w:rsidP="00CC3F16">
      <w:pPr>
        <w:ind w:left="360"/>
        <w:jc w:val="both"/>
        <w:rPr>
          <w:sz w:val="28"/>
          <w:szCs w:val="28"/>
        </w:rPr>
      </w:pPr>
      <w:r>
        <w:rPr>
          <w:sz w:val="28"/>
          <w:szCs w:val="28"/>
        </w:rPr>
        <w:lastRenderedPageBreak/>
        <w:t>Вредители комнатных растений: щитовка, паутинный клещ. Признаки поражения растения. Борьба с вредителями.</w:t>
      </w:r>
    </w:p>
    <w:p w:rsidR="00CC3F16" w:rsidRDefault="00CC3F16" w:rsidP="00CC3F16">
      <w:pPr>
        <w:ind w:left="360"/>
        <w:jc w:val="both"/>
        <w:rPr>
          <w:sz w:val="28"/>
          <w:szCs w:val="28"/>
        </w:rPr>
      </w:pPr>
    </w:p>
    <w:p w:rsidR="00CC3F16" w:rsidRDefault="00CC3F16" w:rsidP="00CC3F16">
      <w:pPr>
        <w:jc w:val="center"/>
        <w:rPr>
          <w:b/>
          <w:sz w:val="28"/>
          <w:szCs w:val="28"/>
        </w:rPr>
      </w:pPr>
      <w:r>
        <w:rPr>
          <w:b/>
          <w:sz w:val="28"/>
          <w:szCs w:val="28"/>
        </w:rPr>
        <w:t xml:space="preserve">Раздел </w:t>
      </w:r>
      <w:r>
        <w:rPr>
          <w:b/>
          <w:sz w:val="28"/>
          <w:szCs w:val="28"/>
          <w:lang w:val="en-US"/>
        </w:rPr>
        <w:t>X</w:t>
      </w:r>
      <w:r>
        <w:rPr>
          <w:b/>
          <w:sz w:val="28"/>
          <w:szCs w:val="28"/>
        </w:rPr>
        <w:t>. Обмолот и расфасовка семян  (6 ч.)</w:t>
      </w:r>
    </w:p>
    <w:p w:rsidR="00CC3F16" w:rsidRDefault="00CC3F16" w:rsidP="00CC3F16">
      <w:pPr>
        <w:ind w:left="1080"/>
        <w:jc w:val="both"/>
        <w:rPr>
          <w:b/>
          <w:sz w:val="28"/>
          <w:szCs w:val="28"/>
        </w:rPr>
      </w:pPr>
      <w:r>
        <w:rPr>
          <w:b/>
          <w:sz w:val="28"/>
          <w:szCs w:val="28"/>
        </w:rPr>
        <w:t xml:space="preserve">          Тема 1. Цель и правила обмолота семян  (2 ч.)</w:t>
      </w:r>
    </w:p>
    <w:p w:rsidR="00CC3F16" w:rsidRDefault="00CC3F16" w:rsidP="00CC3F16">
      <w:pPr>
        <w:ind w:left="360"/>
        <w:jc w:val="both"/>
        <w:rPr>
          <w:sz w:val="28"/>
          <w:szCs w:val="28"/>
        </w:rPr>
      </w:pPr>
      <w:r>
        <w:rPr>
          <w:sz w:val="28"/>
          <w:szCs w:val="28"/>
        </w:rPr>
        <w:t xml:space="preserve">Обмолот семян </w:t>
      </w:r>
      <w:proofErr w:type="spellStart"/>
      <w:r>
        <w:rPr>
          <w:sz w:val="28"/>
          <w:szCs w:val="28"/>
        </w:rPr>
        <w:t>мелкосемянных</w:t>
      </w:r>
      <w:proofErr w:type="spellEnd"/>
      <w:r>
        <w:rPr>
          <w:sz w:val="28"/>
          <w:szCs w:val="28"/>
        </w:rPr>
        <w:t xml:space="preserve"> цветочных растений: цель, правила, приспособления. Правила безопасной работы с приспособлениями. Работа с приспособлениями для обмолота семян. Обмолот семян.</w:t>
      </w:r>
    </w:p>
    <w:p w:rsidR="00CC3F16" w:rsidRDefault="00CC3F16" w:rsidP="00CC3F16">
      <w:pPr>
        <w:ind w:left="1080"/>
        <w:rPr>
          <w:b/>
          <w:sz w:val="28"/>
          <w:szCs w:val="28"/>
        </w:rPr>
      </w:pPr>
      <w:r>
        <w:rPr>
          <w:b/>
          <w:sz w:val="28"/>
          <w:szCs w:val="28"/>
        </w:rPr>
        <w:t>Тема 2. Заготовка бумажных пакетов и фасовка семян  (2 ч.)</w:t>
      </w:r>
    </w:p>
    <w:p w:rsidR="00CC3F16" w:rsidRDefault="00CC3F16" w:rsidP="00CC3F16">
      <w:pPr>
        <w:ind w:left="360"/>
        <w:jc w:val="both"/>
        <w:rPr>
          <w:sz w:val="28"/>
          <w:szCs w:val="28"/>
        </w:rPr>
      </w:pPr>
      <w:r>
        <w:rPr>
          <w:sz w:val="28"/>
          <w:szCs w:val="28"/>
        </w:rPr>
        <w:t>Заготовка бумажных пакетов для расфасовки семян. Изготовление бумажных пакетов. Сортировка семян. Фасовка семян в пакеты.</w:t>
      </w:r>
    </w:p>
    <w:p w:rsidR="00CC3F16" w:rsidRDefault="00CC3F16" w:rsidP="00CC3F16">
      <w:pPr>
        <w:ind w:left="360"/>
        <w:jc w:val="center"/>
        <w:rPr>
          <w:b/>
          <w:sz w:val="28"/>
          <w:szCs w:val="28"/>
        </w:rPr>
      </w:pPr>
      <w:r>
        <w:rPr>
          <w:b/>
          <w:sz w:val="28"/>
          <w:szCs w:val="28"/>
        </w:rPr>
        <w:t>Тема 3. Разбор смеси на семена полевых и овощных культур (2ч.)</w:t>
      </w:r>
    </w:p>
    <w:p w:rsidR="00CC3F16" w:rsidRDefault="00CC3F16" w:rsidP="00CC3F16">
      <w:pPr>
        <w:ind w:left="360"/>
        <w:jc w:val="both"/>
        <w:rPr>
          <w:sz w:val="28"/>
          <w:szCs w:val="28"/>
        </w:rPr>
      </w:pPr>
      <w:r>
        <w:rPr>
          <w:sz w:val="28"/>
          <w:szCs w:val="28"/>
        </w:rPr>
        <w:t>Самостоятельная работа. Сортировка семян.</w:t>
      </w:r>
    </w:p>
    <w:p w:rsidR="00CC3F16" w:rsidRDefault="00CC3F16" w:rsidP="00CC3F16">
      <w:pPr>
        <w:ind w:left="360"/>
        <w:rPr>
          <w:sz w:val="28"/>
          <w:szCs w:val="28"/>
        </w:rPr>
      </w:pPr>
    </w:p>
    <w:p w:rsidR="00CC3F16" w:rsidRDefault="00CC3F16" w:rsidP="00CC3F16">
      <w:pPr>
        <w:ind w:left="720"/>
        <w:jc w:val="center"/>
        <w:rPr>
          <w:b/>
          <w:sz w:val="28"/>
          <w:szCs w:val="28"/>
        </w:rPr>
      </w:pPr>
      <w:r>
        <w:rPr>
          <w:b/>
          <w:sz w:val="28"/>
          <w:szCs w:val="28"/>
        </w:rPr>
        <w:t xml:space="preserve">Раздел </w:t>
      </w:r>
      <w:r>
        <w:rPr>
          <w:b/>
          <w:sz w:val="28"/>
          <w:szCs w:val="28"/>
          <w:lang w:val="en-US"/>
        </w:rPr>
        <w:t>XI</w:t>
      </w:r>
      <w:r>
        <w:rPr>
          <w:b/>
          <w:sz w:val="28"/>
          <w:szCs w:val="28"/>
        </w:rPr>
        <w:t>.  Строение цветкового растения (13 ч.)</w:t>
      </w:r>
    </w:p>
    <w:p w:rsidR="00CC3F16" w:rsidRDefault="00CC3F16" w:rsidP="00CC3F16">
      <w:pPr>
        <w:jc w:val="center"/>
        <w:rPr>
          <w:b/>
          <w:sz w:val="28"/>
          <w:szCs w:val="28"/>
        </w:rPr>
      </w:pPr>
      <w:r>
        <w:rPr>
          <w:b/>
          <w:sz w:val="28"/>
          <w:szCs w:val="28"/>
        </w:rPr>
        <w:t>Тема 1. Общее представление об органах цветкового растения  (2 ч.)</w:t>
      </w:r>
    </w:p>
    <w:p w:rsidR="00CC3F16" w:rsidRDefault="00CC3F16" w:rsidP="00CC3F16">
      <w:pPr>
        <w:ind w:left="360"/>
        <w:jc w:val="both"/>
        <w:rPr>
          <w:sz w:val="28"/>
          <w:szCs w:val="28"/>
        </w:rPr>
      </w:pPr>
      <w:r>
        <w:rPr>
          <w:sz w:val="28"/>
          <w:szCs w:val="28"/>
        </w:rPr>
        <w:t>Обще представление об органах цветкового растения (корни, стебли, листья, цветки). Нахождение органов растения.</w:t>
      </w:r>
    </w:p>
    <w:p w:rsidR="00CC3F16" w:rsidRDefault="00CC3F16" w:rsidP="00CC3F16">
      <w:pPr>
        <w:ind w:left="1080"/>
        <w:jc w:val="center"/>
        <w:rPr>
          <w:b/>
          <w:sz w:val="28"/>
          <w:szCs w:val="28"/>
        </w:rPr>
      </w:pPr>
      <w:r>
        <w:rPr>
          <w:b/>
          <w:sz w:val="28"/>
          <w:szCs w:val="28"/>
        </w:rPr>
        <w:t>Тема 2. Виды корней  (2 ч.)</w:t>
      </w:r>
    </w:p>
    <w:p w:rsidR="00CC3F16" w:rsidRDefault="00CC3F16" w:rsidP="00CC3F16">
      <w:pPr>
        <w:ind w:left="360"/>
        <w:jc w:val="both"/>
        <w:rPr>
          <w:sz w:val="28"/>
          <w:szCs w:val="28"/>
        </w:rPr>
      </w:pPr>
      <w:r>
        <w:rPr>
          <w:sz w:val="28"/>
          <w:szCs w:val="28"/>
        </w:rPr>
        <w:t>Виды корней. Стержневая и мочковатая корневые системы. Определение видов корней.</w:t>
      </w:r>
    </w:p>
    <w:p w:rsidR="00CC3F16" w:rsidRDefault="00CC3F16" w:rsidP="00CC3F16">
      <w:pPr>
        <w:ind w:left="1080"/>
        <w:rPr>
          <w:sz w:val="28"/>
          <w:szCs w:val="28"/>
        </w:rPr>
      </w:pPr>
      <w:r>
        <w:rPr>
          <w:b/>
          <w:sz w:val="28"/>
          <w:szCs w:val="28"/>
        </w:rPr>
        <w:t xml:space="preserve">                    Тема 3. Разнообразие стеблей  (2 ч.)</w:t>
      </w:r>
    </w:p>
    <w:p w:rsidR="00CC3F16" w:rsidRDefault="00CC3F16" w:rsidP="00CC3F16">
      <w:pPr>
        <w:ind w:left="360"/>
        <w:jc w:val="both"/>
        <w:rPr>
          <w:sz w:val="28"/>
          <w:szCs w:val="28"/>
        </w:rPr>
      </w:pPr>
      <w:r>
        <w:rPr>
          <w:sz w:val="28"/>
          <w:szCs w:val="28"/>
        </w:rPr>
        <w:t>Разнообразие и форма стеблей. Определение растений с прямостоячими, вьющимися и стелющимися стеблями.</w:t>
      </w:r>
    </w:p>
    <w:p w:rsidR="00CC3F16" w:rsidRDefault="00CC3F16" w:rsidP="00CC3F16">
      <w:pPr>
        <w:ind w:left="1080"/>
        <w:jc w:val="center"/>
        <w:rPr>
          <w:b/>
          <w:sz w:val="28"/>
          <w:szCs w:val="28"/>
        </w:rPr>
      </w:pPr>
      <w:r>
        <w:rPr>
          <w:b/>
          <w:sz w:val="28"/>
          <w:szCs w:val="28"/>
        </w:rPr>
        <w:t>Тема 4. Побег и почки  (5 ч.)</w:t>
      </w:r>
    </w:p>
    <w:p w:rsidR="00CC3F16" w:rsidRDefault="00CC3F16" w:rsidP="00CC3F16">
      <w:pPr>
        <w:ind w:left="360"/>
        <w:jc w:val="both"/>
        <w:rPr>
          <w:sz w:val="28"/>
          <w:szCs w:val="28"/>
        </w:rPr>
      </w:pPr>
      <w:r>
        <w:rPr>
          <w:sz w:val="28"/>
          <w:szCs w:val="28"/>
        </w:rPr>
        <w:t>Понятие о побеге и почках. Строение побега. Расположение почек. Строение вегетативной и генеративной почки. Виды листа (простой и сложный). Определение растений с простыми и сложными листьями.</w:t>
      </w:r>
    </w:p>
    <w:p w:rsidR="00CC3F16" w:rsidRDefault="00CC3F16" w:rsidP="00CC3F16">
      <w:pPr>
        <w:jc w:val="both"/>
        <w:rPr>
          <w:sz w:val="28"/>
          <w:szCs w:val="28"/>
        </w:rPr>
      </w:pPr>
      <w:r>
        <w:rPr>
          <w:b/>
          <w:sz w:val="28"/>
          <w:szCs w:val="28"/>
        </w:rPr>
        <w:t xml:space="preserve">     </w:t>
      </w:r>
      <w:r>
        <w:rPr>
          <w:sz w:val="28"/>
          <w:szCs w:val="28"/>
        </w:rPr>
        <w:t>Видоизменения побегов (корневище, луковица, клубень). Особенности строения. Распознавание корневищ, луковиц и клубней. Назначение корневищ, клубней, луковиц у цветковых растений.</w:t>
      </w:r>
    </w:p>
    <w:p w:rsidR="00CC3F16" w:rsidRDefault="00CC3F16" w:rsidP="00CC3F16">
      <w:pPr>
        <w:ind w:left="1080"/>
        <w:jc w:val="center"/>
        <w:rPr>
          <w:sz w:val="28"/>
          <w:szCs w:val="28"/>
        </w:rPr>
      </w:pPr>
      <w:r>
        <w:rPr>
          <w:b/>
          <w:sz w:val="28"/>
          <w:szCs w:val="28"/>
        </w:rPr>
        <w:t>Тема 5. Виды соцветий  (2 ч.)</w:t>
      </w:r>
    </w:p>
    <w:p w:rsidR="00CC3F16" w:rsidRDefault="00CC3F16" w:rsidP="00CC3F16">
      <w:pPr>
        <w:ind w:left="360"/>
        <w:jc w:val="both"/>
        <w:rPr>
          <w:sz w:val="28"/>
          <w:szCs w:val="28"/>
        </w:rPr>
      </w:pPr>
      <w:r>
        <w:rPr>
          <w:sz w:val="28"/>
          <w:szCs w:val="28"/>
        </w:rPr>
        <w:t>Разнообразие соцветий у цветковых растений. Виды соцветий.</w:t>
      </w:r>
    </w:p>
    <w:p w:rsidR="00CC3F16" w:rsidRDefault="00CC3F16" w:rsidP="00CC3F16">
      <w:pPr>
        <w:ind w:left="360"/>
        <w:rPr>
          <w:b/>
          <w:sz w:val="32"/>
          <w:szCs w:val="32"/>
        </w:rPr>
      </w:pPr>
    </w:p>
    <w:p w:rsidR="00CC3F16" w:rsidRDefault="00CC3F16" w:rsidP="00CC3F16">
      <w:pPr>
        <w:jc w:val="center"/>
        <w:rPr>
          <w:b/>
          <w:sz w:val="28"/>
          <w:szCs w:val="28"/>
        </w:rPr>
      </w:pPr>
      <w:r>
        <w:rPr>
          <w:b/>
          <w:sz w:val="28"/>
          <w:szCs w:val="28"/>
        </w:rPr>
        <w:t xml:space="preserve">Раздел </w:t>
      </w:r>
      <w:r>
        <w:rPr>
          <w:b/>
          <w:sz w:val="28"/>
          <w:szCs w:val="28"/>
          <w:lang w:val="en-US"/>
        </w:rPr>
        <w:t>XII</w:t>
      </w:r>
      <w:r>
        <w:rPr>
          <w:b/>
          <w:sz w:val="28"/>
          <w:szCs w:val="28"/>
        </w:rPr>
        <w:t>. Зимние работы в сквере, парке  (4 ч.)</w:t>
      </w:r>
    </w:p>
    <w:p w:rsidR="00CC3F16" w:rsidRDefault="00CC3F16" w:rsidP="00CC3F16">
      <w:pPr>
        <w:ind w:left="1080"/>
        <w:jc w:val="center"/>
        <w:rPr>
          <w:sz w:val="28"/>
          <w:szCs w:val="28"/>
        </w:rPr>
      </w:pPr>
      <w:r>
        <w:rPr>
          <w:b/>
          <w:sz w:val="28"/>
          <w:szCs w:val="28"/>
        </w:rPr>
        <w:t>Тема 1. Уход за городским сквером и парком зимой  (2 ч.)</w:t>
      </w:r>
    </w:p>
    <w:p w:rsidR="00CC3F16" w:rsidRDefault="00CC3F16" w:rsidP="00CC3F16">
      <w:pPr>
        <w:ind w:left="360"/>
        <w:rPr>
          <w:sz w:val="28"/>
          <w:szCs w:val="28"/>
        </w:rPr>
      </w:pPr>
      <w:r>
        <w:rPr>
          <w:sz w:val="28"/>
          <w:szCs w:val="28"/>
        </w:rPr>
        <w:t>Зимний уход за сквером и парком.</w:t>
      </w:r>
    </w:p>
    <w:p w:rsidR="00CC3F16" w:rsidRDefault="00CC3F16" w:rsidP="00CC3F16">
      <w:pPr>
        <w:jc w:val="center"/>
        <w:rPr>
          <w:b/>
          <w:sz w:val="28"/>
          <w:szCs w:val="28"/>
        </w:rPr>
      </w:pPr>
      <w:r>
        <w:rPr>
          <w:b/>
          <w:sz w:val="28"/>
          <w:szCs w:val="28"/>
        </w:rPr>
        <w:t xml:space="preserve">Тема 2. Обязанности рабочего по уходу за территорией </w:t>
      </w:r>
    </w:p>
    <w:p w:rsidR="00CC3F16" w:rsidRDefault="00CC3F16" w:rsidP="00CC3F16">
      <w:pPr>
        <w:jc w:val="center"/>
        <w:rPr>
          <w:b/>
          <w:sz w:val="28"/>
          <w:szCs w:val="28"/>
        </w:rPr>
      </w:pPr>
      <w:r>
        <w:rPr>
          <w:b/>
          <w:sz w:val="28"/>
          <w:szCs w:val="28"/>
        </w:rPr>
        <w:t>в сквере (2 ч.)</w:t>
      </w:r>
    </w:p>
    <w:p w:rsidR="00CC3F16" w:rsidRDefault="00CC3F16" w:rsidP="00CC3F16">
      <w:pPr>
        <w:ind w:left="360"/>
        <w:jc w:val="both"/>
        <w:rPr>
          <w:sz w:val="28"/>
          <w:szCs w:val="28"/>
        </w:rPr>
      </w:pPr>
      <w:r>
        <w:rPr>
          <w:sz w:val="28"/>
          <w:szCs w:val="28"/>
        </w:rPr>
        <w:t>Чистка от снега дорожек и площадок в сквере или парке.</w:t>
      </w:r>
    </w:p>
    <w:p w:rsidR="00CC3F16" w:rsidRDefault="00CC3F16" w:rsidP="00CC3F16">
      <w:pPr>
        <w:ind w:left="360"/>
        <w:rPr>
          <w:sz w:val="28"/>
          <w:szCs w:val="28"/>
        </w:rPr>
      </w:pPr>
    </w:p>
    <w:p w:rsidR="00CC3F16" w:rsidRDefault="00CC3F16" w:rsidP="00CC3F16">
      <w:pPr>
        <w:ind w:left="720"/>
        <w:jc w:val="center"/>
        <w:rPr>
          <w:b/>
          <w:sz w:val="28"/>
          <w:szCs w:val="28"/>
        </w:rPr>
      </w:pPr>
      <w:r>
        <w:rPr>
          <w:b/>
          <w:sz w:val="28"/>
          <w:szCs w:val="28"/>
        </w:rPr>
        <w:t xml:space="preserve">Раздел </w:t>
      </w:r>
      <w:r>
        <w:rPr>
          <w:b/>
          <w:sz w:val="28"/>
          <w:szCs w:val="28"/>
          <w:lang w:val="en-US"/>
        </w:rPr>
        <w:t>XIII</w:t>
      </w:r>
      <w:r>
        <w:rPr>
          <w:b/>
          <w:sz w:val="28"/>
          <w:szCs w:val="28"/>
        </w:rPr>
        <w:t>. Органические удобрения  (11 ч.)</w:t>
      </w:r>
    </w:p>
    <w:p w:rsidR="00CC3F16" w:rsidRDefault="00CC3F16" w:rsidP="00CC3F16">
      <w:pPr>
        <w:ind w:left="1080"/>
        <w:jc w:val="center"/>
        <w:rPr>
          <w:sz w:val="28"/>
          <w:szCs w:val="28"/>
        </w:rPr>
      </w:pPr>
      <w:r>
        <w:rPr>
          <w:b/>
          <w:sz w:val="28"/>
          <w:szCs w:val="28"/>
        </w:rPr>
        <w:t>Тема 1. Общее представление об удобрениях  (2 ч.)</w:t>
      </w:r>
    </w:p>
    <w:p w:rsidR="00CC3F16" w:rsidRDefault="00CC3F16" w:rsidP="00CC3F16">
      <w:pPr>
        <w:ind w:left="360"/>
        <w:jc w:val="both"/>
        <w:rPr>
          <w:sz w:val="28"/>
          <w:szCs w:val="28"/>
        </w:rPr>
      </w:pPr>
      <w:r>
        <w:rPr>
          <w:sz w:val="28"/>
          <w:szCs w:val="28"/>
        </w:rPr>
        <w:lastRenderedPageBreak/>
        <w:t>Значение органических удобрений для удобрения почвы и получения высоких урожаев растений. Определение значения удобрений в жизни растений.</w:t>
      </w:r>
    </w:p>
    <w:p w:rsidR="00CC3F16" w:rsidRDefault="00CC3F16" w:rsidP="00CC3F16">
      <w:pPr>
        <w:ind w:left="1080"/>
        <w:jc w:val="center"/>
        <w:rPr>
          <w:sz w:val="28"/>
          <w:szCs w:val="28"/>
        </w:rPr>
      </w:pPr>
      <w:r>
        <w:rPr>
          <w:b/>
          <w:sz w:val="28"/>
          <w:szCs w:val="28"/>
        </w:rPr>
        <w:t>Тема 2. Виды органических удобрений  (7 ч.)</w:t>
      </w:r>
    </w:p>
    <w:p w:rsidR="00CC3F16" w:rsidRDefault="00CC3F16" w:rsidP="00CC3F16">
      <w:pPr>
        <w:ind w:left="360"/>
        <w:jc w:val="both"/>
        <w:rPr>
          <w:sz w:val="28"/>
          <w:szCs w:val="28"/>
        </w:rPr>
      </w:pPr>
      <w:r>
        <w:rPr>
          <w:sz w:val="28"/>
          <w:szCs w:val="28"/>
        </w:rPr>
        <w:t>Распознавание торфа, навоза, компоста и птичьего помета.</w:t>
      </w:r>
      <w:r w:rsidRPr="007F1246">
        <w:rPr>
          <w:sz w:val="28"/>
          <w:szCs w:val="28"/>
        </w:rPr>
        <w:t xml:space="preserve"> </w:t>
      </w:r>
      <w:r>
        <w:rPr>
          <w:sz w:val="28"/>
          <w:szCs w:val="28"/>
        </w:rPr>
        <w:t>Определение видов навоза. Виды компоста. Заготовка и хранение органических удобрений.</w:t>
      </w:r>
    </w:p>
    <w:p w:rsidR="00CC3F16" w:rsidRDefault="00CC3F16" w:rsidP="00CC3F16">
      <w:pPr>
        <w:ind w:left="360"/>
        <w:jc w:val="both"/>
        <w:rPr>
          <w:sz w:val="28"/>
          <w:szCs w:val="28"/>
        </w:rPr>
      </w:pPr>
    </w:p>
    <w:p w:rsidR="00CC3F16" w:rsidRDefault="00CC3F16" w:rsidP="00CC3F16">
      <w:pPr>
        <w:jc w:val="center"/>
        <w:rPr>
          <w:b/>
          <w:sz w:val="28"/>
          <w:szCs w:val="28"/>
        </w:rPr>
      </w:pPr>
      <w:r>
        <w:rPr>
          <w:b/>
          <w:sz w:val="28"/>
          <w:szCs w:val="28"/>
        </w:rPr>
        <w:t xml:space="preserve">Раздел </w:t>
      </w:r>
      <w:r>
        <w:rPr>
          <w:b/>
          <w:sz w:val="28"/>
          <w:szCs w:val="28"/>
          <w:lang w:val="en-US"/>
        </w:rPr>
        <w:t>XIV</w:t>
      </w:r>
      <w:r>
        <w:rPr>
          <w:b/>
          <w:sz w:val="28"/>
          <w:szCs w:val="28"/>
        </w:rPr>
        <w:t>. Основные полевые культуры  (11 ч.)</w:t>
      </w:r>
    </w:p>
    <w:p w:rsidR="00CC3F16" w:rsidRDefault="00CC3F16" w:rsidP="00CC3F16">
      <w:pPr>
        <w:jc w:val="center"/>
        <w:rPr>
          <w:b/>
          <w:sz w:val="28"/>
          <w:szCs w:val="28"/>
        </w:rPr>
      </w:pPr>
      <w:r>
        <w:rPr>
          <w:b/>
          <w:sz w:val="28"/>
          <w:szCs w:val="28"/>
        </w:rPr>
        <w:t>Тема 1. Зерновые полевые культуры (5ч.)</w:t>
      </w:r>
    </w:p>
    <w:p w:rsidR="00CC3F16" w:rsidRDefault="00CC3F16" w:rsidP="00CC3F16">
      <w:pPr>
        <w:jc w:val="both"/>
        <w:rPr>
          <w:sz w:val="28"/>
          <w:szCs w:val="28"/>
        </w:rPr>
      </w:pPr>
      <w:r>
        <w:rPr>
          <w:sz w:val="28"/>
          <w:szCs w:val="28"/>
        </w:rPr>
        <w:t xml:space="preserve">    Группы полевых культур. Строение и использование пшеницы. Остистая и      безостая пшеница. Озимая и яровая пшеница.</w:t>
      </w:r>
      <w:r w:rsidRPr="00D163A7">
        <w:rPr>
          <w:sz w:val="28"/>
          <w:szCs w:val="28"/>
        </w:rPr>
        <w:t xml:space="preserve"> </w:t>
      </w:r>
      <w:r>
        <w:rPr>
          <w:sz w:val="28"/>
          <w:szCs w:val="28"/>
        </w:rPr>
        <w:t>Продукция из пшеницы, ее значение. Определение пшеницы по внешнему виду и продуктивным частям.</w:t>
      </w:r>
    </w:p>
    <w:p w:rsidR="00CC3F16" w:rsidRDefault="00CC3F16" w:rsidP="00CC3F16">
      <w:pPr>
        <w:jc w:val="both"/>
        <w:rPr>
          <w:sz w:val="28"/>
          <w:szCs w:val="28"/>
        </w:rPr>
      </w:pPr>
      <w:r>
        <w:rPr>
          <w:sz w:val="28"/>
          <w:szCs w:val="28"/>
        </w:rPr>
        <w:t>Ознакомление с основными полевыми культурами, распространенными в  местных условиях; особенности строения ржи.</w:t>
      </w:r>
    </w:p>
    <w:p w:rsidR="00CC3F16" w:rsidRDefault="00CC3F16" w:rsidP="00CC3F16">
      <w:pPr>
        <w:jc w:val="center"/>
        <w:rPr>
          <w:b/>
          <w:sz w:val="28"/>
          <w:szCs w:val="28"/>
        </w:rPr>
      </w:pPr>
      <w:r>
        <w:rPr>
          <w:b/>
          <w:sz w:val="28"/>
          <w:szCs w:val="28"/>
        </w:rPr>
        <w:t>Тема 2. Кормовые культуры и кормовые травы (3ч.)</w:t>
      </w:r>
    </w:p>
    <w:p w:rsidR="00CC3F16" w:rsidRDefault="00CC3F16" w:rsidP="00CC3F16">
      <w:pPr>
        <w:ind w:left="360"/>
        <w:jc w:val="both"/>
        <w:rPr>
          <w:sz w:val="28"/>
          <w:szCs w:val="28"/>
        </w:rPr>
      </w:pPr>
      <w:r>
        <w:rPr>
          <w:sz w:val="28"/>
          <w:szCs w:val="28"/>
        </w:rPr>
        <w:t>Кормовые культуры и кормовые травы, выращиваемые в местных условиях. Определение кормовых культур по внешнему виду.</w:t>
      </w:r>
    </w:p>
    <w:p w:rsidR="00CC3F16" w:rsidRDefault="00CC3F16" w:rsidP="00CC3F16">
      <w:pPr>
        <w:jc w:val="center"/>
        <w:rPr>
          <w:sz w:val="28"/>
          <w:szCs w:val="28"/>
        </w:rPr>
      </w:pPr>
      <w:r>
        <w:rPr>
          <w:b/>
          <w:sz w:val="28"/>
          <w:szCs w:val="28"/>
        </w:rPr>
        <w:t>Тема 3. Технические культуры (3ч.)</w:t>
      </w:r>
    </w:p>
    <w:p w:rsidR="00CC3F16" w:rsidRDefault="00CC3F16" w:rsidP="00CC3F16">
      <w:pPr>
        <w:ind w:left="360"/>
        <w:jc w:val="both"/>
        <w:rPr>
          <w:sz w:val="28"/>
          <w:szCs w:val="28"/>
        </w:rPr>
      </w:pPr>
      <w:r>
        <w:rPr>
          <w:sz w:val="28"/>
          <w:szCs w:val="28"/>
        </w:rPr>
        <w:t>Строение подсолнечника, особенности продуктивной части, использование. Определение подсолнечника. Строение сахарной свеклы, использование. Распознавание сахарной свеклы.</w:t>
      </w:r>
    </w:p>
    <w:p w:rsidR="00CC3F16" w:rsidRDefault="00CC3F16" w:rsidP="00CC3F16">
      <w:pPr>
        <w:ind w:left="360"/>
        <w:rPr>
          <w:sz w:val="28"/>
          <w:szCs w:val="28"/>
        </w:rPr>
      </w:pPr>
    </w:p>
    <w:p w:rsidR="00CC3F16" w:rsidRDefault="00CC3F16" w:rsidP="00CC3F16">
      <w:pPr>
        <w:ind w:left="720"/>
        <w:jc w:val="center"/>
        <w:rPr>
          <w:b/>
          <w:sz w:val="28"/>
          <w:szCs w:val="28"/>
        </w:rPr>
      </w:pPr>
      <w:r>
        <w:rPr>
          <w:b/>
          <w:sz w:val="28"/>
          <w:szCs w:val="28"/>
        </w:rPr>
        <w:t xml:space="preserve">Раздел </w:t>
      </w:r>
      <w:r>
        <w:rPr>
          <w:b/>
          <w:sz w:val="28"/>
          <w:szCs w:val="28"/>
          <w:lang w:val="en-US"/>
        </w:rPr>
        <w:t>XV</w:t>
      </w:r>
      <w:r>
        <w:rPr>
          <w:b/>
          <w:sz w:val="28"/>
          <w:szCs w:val="28"/>
        </w:rPr>
        <w:t>. Овощные культуры  (1</w:t>
      </w:r>
      <w:r w:rsidRPr="00D163A7">
        <w:rPr>
          <w:b/>
          <w:sz w:val="28"/>
          <w:szCs w:val="28"/>
        </w:rPr>
        <w:t>5</w:t>
      </w:r>
      <w:r>
        <w:rPr>
          <w:b/>
          <w:sz w:val="28"/>
          <w:szCs w:val="28"/>
        </w:rPr>
        <w:t xml:space="preserve"> ч.)</w:t>
      </w:r>
    </w:p>
    <w:p w:rsidR="00CC3F16" w:rsidRDefault="00CC3F16" w:rsidP="00CC3F16">
      <w:pPr>
        <w:ind w:left="1080"/>
        <w:jc w:val="center"/>
        <w:rPr>
          <w:b/>
          <w:sz w:val="28"/>
          <w:szCs w:val="28"/>
        </w:rPr>
      </w:pPr>
      <w:r>
        <w:rPr>
          <w:b/>
          <w:sz w:val="28"/>
          <w:szCs w:val="28"/>
        </w:rPr>
        <w:t>Тема 1. Группы овощных культур  (2 ч.)</w:t>
      </w:r>
    </w:p>
    <w:p w:rsidR="00CC3F16" w:rsidRDefault="00CC3F16" w:rsidP="00CC3F16">
      <w:pPr>
        <w:ind w:left="360"/>
        <w:jc w:val="both"/>
        <w:rPr>
          <w:sz w:val="28"/>
          <w:szCs w:val="28"/>
        </w:rPr>
      </w:pPr>
      <w:r>
        <w:rPr>
          <w:sz w:val="28"/>
          <w:szCs w:val="28"/>
        </w:rPr>
        <w:t>Общее представление об овощах и овощных культурах. Распознавание овощей.</w:t>
      </w:r>
    </w:p>
    <w:p w:rsidR="00CC3F16" w:rsidRDefault="00CC3F16" w:rsidP="00CC3F16">
      <w:pPr>
        <w:ind w:left="1080"/>
        <w:jc w:val="center"/>
        <w:rPr>
          <w:sz w:val="28"/>
          <w:szCs w:val="28"/>
        </w:rPr>
      </w:pPr>
      <w:r>
        <w:rPr>
          <w:b/>
          <w:sz w:val="28"/>
          <w:szCs w:val="28"/>
        </w:rPr>
        <w:t>Тема 2. Капустные овощные культуры  (2 ч.)</w:t>
      </w:r>
    </w:p>
    <w:p w:rsidR="00CC3F16" w:rsidRDefault="00CC3F16" w:rsidP="00CC3F16">
      <w:pPr>
        <w:ind w:left="360"/>
        <w:jc w:val="both"/>
        <w:rPr>
          <w:sz w:val="28"/>
          <w:szCs w:val="28"/>
        </w:rPr>
      </w:pPr>
      <w:r>
        <w:rPr>
          <w:sz w:val="28"/>
          <w:szCs w:val="28"/>
        </w:rPr>
        <w:t>Характеристика группы капустных овощных культур. Классификация овощных культур.</w:t>
      </w:r>
    </w:p>
    <w:p w:rsidR="00CC3F16" w:rsidRDefault="00CC3F16" w:rsidP="00CC3F16">
      <w:pPr>
        <w:jc w:val="center"/>
        <w:rPr>
          <w:sz w:val="28"/>
          <w:szCs w:val="28"/>
        </w:rPr>
      </w:pPr>
      <w:r>
        <w:rPr>
          <w:b/>
          <w:sz w:val="28"/>
          <w:szCs w:val="28"/>
        </w:rPr>
        <w:t>Тема 3. Плодовые овощные культуры  (3 ч.)</w:t>
      </w:r>
    </w:p>
    <w:p w:rsidR="00CC3F16" w:rsidRDefault="00CC3F16" w:rsidP="00CC3F16">
      <w:pPr>
        <w:ind w:left="360"/>
        <w:jc w:val="both"/>
        <w:rPr>
          <w:sz w:val="28"/>
          <w:szCs w:val="28"/>
        </w:rPr>
      </w:pPr>
      <w:r>
        <w:rPr>
          <w:sz w:val="28"/>
          <w:szCs w:val="28"/>
        </w:rPr>
        <w:t>Характеристика плодовых овощных культур. Распознавание плодовых овощей: огурец, томат, перец, баклажан.</w:t>
      </w:r>
    </w:p>
    <w:p w:rsidR="00CC3F16" w:rsidRDefault="00CC3F16" w:rsidP="00CC3F16">
      <w:pPr>
        <w:ind w:left="1080"/>
        <w:jc w:val="center"/>
        <w:rPr>
          <w:b/>
          <w:sz w:val="28"/>
          <w:szCs w:val="28"/>
        </w:rPr>
      </w:pPr>
      <w:r>
        <w:rPr>
          <w:b/>
          <w:sz w:val="28"/>
          <w:szCs w:val="28"/>
        </w:rPr>
        <w:t>Тема 4. Зеленные овощные культуры  (1 ч.)</w:t>
      </w:r>
    </w:p>
    <w:p w:rsidR="00CC3F16" w:rsidRDefault="00CC3F16" w:rsidP="00CC3F16">
      <w:pPr>
        <w:rPr>
          <w:b/>
          <w:sz w:val="28"/>
          <w:szCs w:val="28"/>
        </w:rPr>
      </w:pPr>
      <w:r>
        <w:rPr>
          <w:sz w:val="28"/>
          <w:szCs w:val="28"/>
        </w:rPr>
        <w:t xml:space="preserve">      Характеристика зеленных овощных культур. Необходимость потребления           разнообразных овощей. </w:t>
      </w:r>
    </w:p>
    <w:p w:rsidR="00CC3F16" w:rsidRDefault="00CC3F16" w:rsidP="00CC3F16">
      <w:pPr>
        <w:jc w:val="center"/>
        <w:rPr>
          <w:b/>
          <w:sz w:val="28"/>
          <w:szCs w:val="28"/>
        </w:rPr>
      </w:pPr>
      <w:r>
        <w:rPr>
          <w:b/>
          <w:sz w:val="28"/>
          <w:szCs w:val="28"/>
        </w:rPr>
        <w:t>Тема 5. Столовые корнеплоды (5ч.)</w:t>
      </w:r>
    </w:p>
    <w:p w:rsidR="00CC3F16" w:rsidRDefault="00CC3F16" w:rsidP="00CC3F16">
      <w:pPr>
        <w:ind w:left="360"/>
        <w:jc w:val="both"/>
        <w:rPr>
          <w:sz w:val="28"/>
          <w:szCs w:val="28"/>
        </w:rPr>
      </w:pPr>
      <w:r>
        <w:rPr>
          <w:sz w:val="28"/>
          <w:szCs w:val="28"/>
        </w:rPr>
        <w:t>Морковь и свекла – двулетние растения. Строение растений моркови и свеклы первого и второго года жизни. Сравнение растений моркови и свеклы. Значение моркови и свеклы для человека.</w:t>
      </w:r>
    </w:p>
    <w:p w:rsidR="00CC3F16" w:rsidRDefault="00CC3F16" w:rsidP="00CC3F16">
      <w:pPr>
        <w:jc w:val="center"/>
        <w:rPr>
          <w:sz w:val="28"/>
          <w:szCs w:val="28"/>
        </w:rPr>
      </w:pPr>
      <w:r>
        <w:rPr>
          <w:b/>
          <w:sz w:val="28"/>
          <w:szCs w:val="28"/>
        </w:rPr>
        <w:t>Тема 6. Луковичные овощные культуры  (2 ч.)</w:t>
      </w:r>
    </w:p>
    <w:p w:rsidR="00CC3F16" w:rsidRDefault="00CC3F16" w:rsidP="00CC3F16">
      <w:pPr>
        <w:ind w:left="360"/>
        <w:jc w:val="both"/>
        <w:rPr>
          <w:sz w:val="28"/>
          <w:szCs w:val="28"/>
        </w:rPr>
      </w:pPr>
      <w:r>
        <w:rPr>
          <w:sz w:val="28"/>
          <w:szCs w:val="28"/>
        </w:rPr>
        <w:t>Характеристика луковичных овощных культур. Отнесение овощей к определенной группе.</w:t>
      </w:r>
      <w:r w:rsidRPr="00D163A7">
        <w:rPr>
          <w:sz w:val="28"/>
          <w:szCs w:val="28"/>
        </w:rPr>
        <w:t xml:space="preserve"> </w:t>
      </w:r>
      <w:r>
        <w:rPr>
          <w:sz w:val="28"/>
          <w:szCs w:val="28"/>
        </w:rPr>
        <w:t>Составление таблицы «Овощи».</w:t>
      </w:r>
    </w:p>
    <w:p w:rsidR="00CC3F16" w:rsidRDefault="00CC3F16" w:rsidP="00CC3F16">
      <w:pPr>
        <w:ind w:left="360"/>
        <w:jc w:val="both"/>
        <w:rPr>
          <w:sz w:val="28"/>
          <w:szCs w:val="28"/>
        </w:rPr>
      </w:pPr>
    </w:p>
    <w:p w:rsidR="00CC3F16" w:rsidRDefault="00CC3F16" w:rsidP="00CC3F16">
      <w:pPr>
        <w:jc w:val="center"/>
        <w:rPr>
          <w:b/>
          <w:sz w:val="28"/>
          <w:szCs w:val="28"/>
        </w:rPr>
      </w:pPr>
      <w:r>
        <w:rPr>
          <w:b/>
          <w:sz w:val="28"/>
          <w:szCs w:val="28"/>
        </w:rPr>
        <w:lastRenderedPageBreak/>
        <w:t xml:space="preserve">Раздел </w:t>
      </w:r>
      <w:r>
        <w:rPr>
          <w:b/>
          <w:sz w:val="28"/>
          <w:szCs w:val="28"/>
          <w:lang w:val="en-US"/>
        </w:rPr>
        <w:t>XVI</w:t>
      </w:r>
      <w:r>
        <w:rPr>
          <w:b/>
          <w:sz w:val="28"/>
          <w:szCs w:val="28"/>
        </w:rPr>
        <w:t>. Ранневесенний уход за зимующим многолетним цветковым растением  (</w:t>
      </w:r>
      <w:r w:rsidRPr="0022544E">
        <w:rPr>
          <w:b/>
          <w:sz w:val="28"/>
          <w:szCs w:val="28"/>
        </w:rPr>
        <w:t>4</w:t>
      </w:r>
      <w:r>
        <w:rPr>
          <w:b/>
          <w:sz w:val="28"/>
          <w:szCs w:val="28"/>
        </w:rPr>
        <w:t xml:space="preserve"> ч.)</w:t>
      </w:r>
    </w:p>
    <w:p w:rsidR="00CC3F16" w:rsidRDefault="00CC3F16" w:rsidP="00CC3F16">
      <w:pPr>
        <w:ind w:left="1080"/>
        <w:rPr>
          <w:sz w:val="28"/>
          <w:szCs w:val="28"/>
        </w:rPr>
      </w:pPr>
      <w:r>
        <w:rPr>
          <w:b/>
          <w:sz w:val="28"/>
          <w:szCs w:val="28"/>
        </w:rPr>
        <w:t>Тема 1. Весенний уход за  зимующими многолетниками  (4 ч.)</w:t>
      </w:r>
    </w:p>
    <w:p w:rsidR="00CC3F16" w:rsidRDefault="00CC3F16" w:rsidP="00CC3F16">
      <w:pPr>
        <w:ind w:left="360"/>
        <w:jc w:val="both"/>
        <w:rPr>
          <w:sz w:val="28"/>
          <w:szCs w:val="28"/>
        </w:rPr>
      </w:pPr>
      <w:r>
        <w:rPr>
          <w:sz w:val="28"/>
          <w:szCs w:val="28"/>
        </w:rPr>
        <w:t>Виды ухода. Весенний уход за многолетниками. Удаление мульчирующего слоя. Легкое рыхление почвы. При появлении ростков – глубокое рыхление.</w:t>
      </w:r>
    </w:p>
    <w:p w:rsidR="00CC3F16" w:rsidRDefault="00CC3F16" w:rsidP="00CC3F16">
      <w:pPr>
        <w:ind w:left="360"/>
        <w:jc w:val="both"/>
        <w:rPr>
          <w:sz w:val="28"/>
          <w:szCs w:val="28"/>
        </w:rPr>
      </w:pPr>
    </w:p>
    <w:p w:rsidR="00CC3F16" w:rsidRDefault="00CC3F16" w:rsidP="00CC3F16">
      <w:pPr>
        <w:ind w:left="720"/>
        <w:jc w:val="center"/>
        <w:rPr>
          <w:sz w:val="28"/>
          <w:szCs w:val="28"/>
        </w:rPr>
      </w:pPr>
      <w:r>
        <w:rPr>
          <w:b/>
          <w:sz w:val="28"/>
          <w:szCs w:val="28"/>
        </w:rPr>
        <w:t xml:space="preserve">Раздел </w:t>
      </w:r>
      <w:r>
        <w:rPr>
          <w:b/>
          <w:sz w:val="28"/>
          <w:szCs w:val="28"/>
          <w:lang w:val="en-US"/>
        </w:rPr>
        <w:t>XVII</w:t>
      </w:r>
      <w:r>
        <w:rPr>
          <w:b/>
          <w:sz w:val="28"/>
          <w:szCs w:val="28"/>
        </w:rPr>
        <w:t>. Выращивание столовых корнеплодов  (</w:t>
      </w:r>
      <w:r w:rsidRPr="0022544E">
        <w:rPr>
          <w:b/>
          <w:sz w:val="28"/>
          <w:szCs w:val="28"/>
        </w:rPr>
        <w:t>11</w:t>
      </w:r>
      <w:r>
        <w:rPr>
          <w:b/>
          <w:sz w:val="28"/>
          <w:szCs w:val="28"/>
        </w:rPr>
        <w:t xml:space="preserve"> ч.)</w:t>
      </w:r>
    </w:p>
    <w:p w:rsidR="00CC3F16" w:rsidRDefault="00CC3F16" w:rsidP="00CC3F16">
      <w:pPr>
        <w:ind w:left="1080"/>
        <w:jc w:val="center"/>
        <w:rPr>
          <w:b/>
          <w:sz w:val="28"/>
          <w:szCs w:val="28"/>
        </w:rPr>
      </w:pPr>
      <w:r>
        <w:rPr>
          <w:b/>
          <w:sz w:val="28"/>
          <w:szCs w:val="28"/>
        </w:rPr>
        <w:t>Тема 1. Выращивание моркови  (3 ч.)</w:t>
      </w:r>
    </w:p>
    <w:p w:rsidR="00CC3F16" w:rsidRDefault="00CC3F16" w:rsidP="00CC3F16">
      <w:pPr>
        <w:ind w:left="360"/>
        <w:jc w:val="both"/>
        <w:rPr>
          <w:sz w:val="28"/>
          <w:szCs w:val="28"/>
        </w:rPr>
      </w:pPr>
      <w:r>
        <w:rPr>
          <w:sz w:val="28"/>
          <w:szCs w:val="28"/>
        </w:rPr>
        <w:t>Подготовка почвы под посев моркови. Сроки и способы посева. Уход за растениями. Подготовка почвы с помощью ручных орудий труда. Разметка и углубление  борозд. Раскладка и заделка семян моркови. Прополка в рядках после всходов. Рыхление междурядий. Прореживание растений.</w:t>
      </w:r>
    </w:p>
    <w:p w:rsidR="00CC3F16" w:rsidRDefault="00CC3F16" w:rsidP="00CC3F16">
      <w:pPr>
        <w:jc w:val="center"/>
        <w:rPr>
          <w:b/>
          <w:sz w:val="28"/>
          <w:szCs w:val="28"/>
        </w:rPr>
      </w:pPr>
      <w:r w:rsidRPr="0022544E">
        <w:rPr>
          <w:b/>
          <w:sz w:val="28"/>
          <w:szCs w:val="28"/>
        </w:rPr>
        <w:t>Тема 2. Выращивание свеклы (3ч.)</w:t>
      </w:r>
    </w:p>
    <w:p w:rsidR="00CC3F16" w:rsidRDefault="00CC3F16" w:rsidP="00CC3F16">
      <w:pPr>
        <w:ind w:left="360"/>
        <w:jc w:val="both"/>
        <w:rPr>
          <w:sz w:val="28"/>
          <w:szCs w:val="28"/>
        </w:rPr>
      </w:pPr>
      <w:r>
        <w:rPr>
          <w:sz w:val="28"/>
          <w:szCs w:val="28"/>
        </w:rPr>
        <w:t>Подготовка почвы под столовые корнеплоды. Сроки и способы посева. Уход за растениями. Подготовка почвы с помощью ручных орудий труда. Разметка и углубление  борозд. Раскладка и заделка семян свеклы. Прополка в рядках после всходов. Рыхление междурядий. Прореживание растений.</w:t>
      </w:r>
    </w:p>
    <w:p w:rsidR="00CC3F16" w:rsidRPr="0022544E" w:rsidRDefault="00CC3F16" w:rsidP="00CC3F16">
      <w:pPr>
        <w:jc w:val="center"/>
        <w:rPr>
          <w:b/>
          <w:sz w:val="28"/>
          <w:szCs w:val="28"/>
        </w:rPr>
      </w:pPr>
      <w:r>
        <w:rPr>
          <w:b/>
          <w:sz w:val="28"/>
          <w:szCs w:val="28"/>
        </w:rPr>
        <w:t>Тема 3. Выращивание маточников столовых корнеплодов (5ч.)</w:t>
      </w:r>
    </w:p>
    <w:p w:rsidR="00CC3F16" w:rsidRDefault="00CC3F16" w:rsidP="00CC3F16">
      <w:pPr>
        <w:ind w:left="360"/>
        <w:jc w:val="both"/>
        <w:rPr>
          <w:sz w:val="28"/>
          <w:szCs w:val="28"/>
        </w:rPr>
      </w:pPr>
      <w:proofErr w:type="spellStart"/>
      <w:r>
        <w:rPr>
          <w:sz w:val="28"/>
          <w:szCs w:val="28"/>
        </w:rPr>
        <w:t>Подращивание</w:t>
      </w:r>
      <w:proofErr w:type="spellEnd"/>
      <w:r>
        <w:rPr>
          <w:sz w:val="28"/>
          <w:szCs w:val="28"/>
        </w:rPr>
        <w:t xml:space="preserve"> корнеплодов моркови и свеклы в горшках в комнатных условиях. Подготовка почвы. Уход за посадками.</w:t>
      </w:r>
    </w:p>
    <w:p w:rsidR="00CC3F16" w:rsidRDefault="00CC3F16" w:rsidP="00CC3F16">
      <w:pPr>
        <w:ind w:left="360"/>
        <w:jc w:val="both"/>
        <w:rPr>
          <w:sz w:val="28"/>
          <w:szCs w:val="28"/>
        </w:rPr>
      </w:pPr>
      <w:r>
        <w:rPr>
          <w:sz w:val="28"/>
          <w:szCs w:val="28"/>
        </w:rPr>
        <w:t>Отбор корнеплодов для посадки. Посадка в горшки корнеплодов и установка их в теплое светлое место. Выкопка лунок, внесение перегноя, высадка в лунки подращенных корнеплодов. Полив растений.</w:t>
      </w:r>
    </w:p>
    <w:p w:rsidR="00CC3F16" w:rsidRDefault="00CC3F16" w:rsidP="00CC3F16">
      <w:pPr>
        <w:ind w:left="360"/>
        <w:rPr>
          <w:sz w:val="28"/>
          <w:szCs w:val="28"/>
        </w:rPr>
      </w:pPr>
    </w:p>
    <w:p w:rsidR="00CC3F16" w:rsidRDefault="00CC3F16" w:rsidP="00CC3F16">
      <w:pPr>
        <w:jc w:val="center"/>
        <w:rPr>
          <w:sz w:val="28"/>
          <w:szCs w:val="28"/>
        </w:rPr>
      </w:pPr>
      <w:r>
        <w:rPr>
          <w:b/>
          <w:sz w:val="28"/>
          <w:szCs w:val="28"/>
        </w:rPr>
        <w:t xml:space="preserve">Раздел </w:t>
      </w:r>
      <w:r>
        <w:rPr>
          <w:b/>
          <w:sz w:val="28"/>
          <w:szCs w:val="28"/>
          <w:lang w:val="en-US"/>
        </w:rPr>
        <w:t>XVIII</w:t>
      </w:r>
      <w:r>
        <w:rPr>
          <w:b/>
          <w:sz w:val="28"/>
          <w:szCs w:val="28"/>
        </w:rPr>
        <w:t>. Выращивание репчатого  лука и лука-севка  (11ч.)</w:t>
      </w:r>
    </w:p>
    <w:p w:rsidR="00CC3F16" w:rsidRDefault="00CC3F16" w:rsidP="00CC3F16">
      <w:pPr>
        <w:ind w:left="1080"/>
        <w:jc w:val="center"/>
        <w:rPr>
          <w:b/>
          <w:sz w:val="28"/>
          <w:szCs w:val="28"/>
        </w:rPr>
      </w:pPr>
      <w:r>
        <w:rPr>
          <w:b/>
          <w:sz w:val="28"/>
          <w:szCs w:val="28"/>
        </w:rPr>
        <w:t>Тема 1. Выращивание лука-севка  (4 ч.)</w:t>
      </w:r>
    </w:p>
    <w:p w:rsidR="00CC3F16" w:rsidRDefault="00CC3F16" w:rsidP="00CC3F16">
      <w:pPr>
        <w:ind w:left="360"/>
        <w:jc w:val="both"/>
        <w:rPr>
          <w:sz w:val="28"/>
          <w:szCs w:val="28"/>
        </w:rPr>
      </w:pPr>
      <w:r>
        <w:rPr>
          <w:sz w:val="28"/>
          <w:szCs w:val="28"/>
        </w:rPr>
        <w:t>Сроки и способы посева лука-чернушки. Подготовка почвы, разметка гряд. Внесение удобрений. Посев лука-чернушки. Уход за посевом лука. Полив (при необходимости).</w:t>
      </w:r>
    </w:p>
    <w:p w:rsidR="00CC3F16" w:rsidRDefault="00CC3F16" w:rsidP="00CC3F16">
      <w:pPr>
        <w:jc w:val="center"/>
        <w:rPr>
          <w:b/>
          <w:sz w:val="28"/>
          <w:szCs w:val="28"/>
        </w:rPr>
      </w:pPr>
      <w:r>
        <w:rPr>
          <w:b/>
          <w:sz w:val="28"/>
          <w:szCs w:val="28"/>
        </w:rPr>
        <w:t>Тема 2. Выращивание лука-репки (4ч)</w:t>
      </w:r>
    </w:p>
    <w:p w:rsidR="00CC3F16" w:rsidRDefault="00CC3F16" w:rsidP="00CC3F16">
      <w:pPr>
        <w:jc w:val="both"/>
        <w:rPr>
          <w:b/>
          <w:sz w:val="28"/>
          <w:szCs w:val="28"/>
        </w:rPr>
      </w:pPr>
      <w:r>
        <w:rPr>
          <w:sz w:val="28"/>
          <w:szCs w:val="28"/>
        </w:rPr>
        <w:t xml:space="preserve">     Условия хранения лука-севка для получения качественного урожая.    Подготовка почвы и разметка гряд для посадки лука. Замачивание лука-севка. Сроки и способы посадки. Посадка лука-севка в гряды по разметке</w:t>
      </w:r>
      <w:r>
        <w:rPr>
          <w:b/>
          <w:sz w:val="28"/>
          <w:szCs w:val="28"/>
        </w:rPr>
        <w:t xml:space="preserve">. </w:t>
      </w:r>
      <w:r w:rsidRPr="00625B64">
        <w:rPr>
          <w:sz w:val="28"/>
          <w:szCs w:val="28"/>
        </w:rPr>
        <w:t>Уход за посадками.</w:t>
      </w:r>
    </w:p>
    <w:p w:rsidR="00CC3F16" w:rsidRDefault="00CC3F16" w:rsidP="00CC3F16">
      <w:pPr>
        <w:ind w:left="1080"/>
        <w:jc w:val="center"/>
        <w:rPr>
          <w:sz w:val="28"/>
          <w:szCs w:val="28"/>
        </w:rPr>
      </w:pPr>
      <w:r>
        <w:rPr>
          <w:b/>
          <w:sz w:val="28"/>
          <w:szCs w:val="28"/>
        </w:rPr>
        <w:t>Тема 3. Выращивание семян лука (3ч.)</w:t>
      </w:r>
    </w:p>
    <w:p w:rsidR="00CC3F16" w:rsidRDefault="00CC3F16" w:rsidP="00CC3F16">
      <w:pPr>
        <w:ind w:left="360"/>
        <w:jc w:val="both"/>
        <w:rPr>
          <w:sz w:val="28"/>
          <w:szCs w:val="28"/>
        </w:rPr>
      </w:pPr>
      <w:r>
        <w:rPr>
          <w:sz w:val="28"/>
          <w:szCs w:val="28"/>
        </w:rPr>
        <w:t>Выращивание и хранение маточного лука. Выбор луковиц для выращивания на семенном участке. Выбор места для семенного участка. Вскапывание почвы на семенном участке, внесение перегноя. Посадка лука на семена. Полив растений и рыхление почвы. Уход за семенниками и сбор семян.</w:t>
      </w:r>
    </w:p>
    <w:p w:rsidR="00CC3F16" w:rsidRDefault="00CC3F16" w:rsidP="00CC3F16">
      <w:pPr>
        <w:ind w:left="360"/>
        <w:rPr>
          <w:sz w:val="28"/>
          <w:szCs w:val="28"/>
        </w:rPr>
      </w:pPr>
    </w:p>
    <w:p w:rsidR="00CC3F16" w:rsidRDefault="00CC3F16" w:rsidP="00CC3F16">
      <w:pPr>
        <w:jc w:val="center"/>
        <w:rPr>
          <w:b/>
          <w:sz w:val="28"/>
          <w:szCs w:val="28"/>
        </w:rPr>
      </w:pPr>
      <w:r>
        <w:rPr>
          <w:b/>
          <w:sz w:val="28"/>
          <w:szCs w:val="28"/>
        </w:rPr>
        <w:t xml:space="preserve">Раздел </w:t>
      </w:r>
      <w:r>
        <w:rPr>
          <w:b/>
          <w:sz w:val="28"/>
          <w:szCs w:val="28"/>
          <w:lang w:val="en-US"/>
        </w:rPr>
        <w:t>XIX</w:t>
      </w:r>
      <w:r>
        <w:rPr>
          <w:b/>
          <w:sz w:val="28"/>
          <w:szCs w:val="28"/>
        </w:rPr>
        <w:t xml:space="preserve">. Подготовка цветника к </w:t>
      </w:r>
      <w:r>
        <w:rPr>
          <w:b/>
          <w:sz w:val="28"/>
          <w:szCs w:val="28"/>
        </w:rPr>
        <w:pgNum/>
      </w:r>
      <w:proofErr w:type="spellStart"/>
      <w:r>
        <w:rPr>
          <w:b/>
          <w:sz w:val="28"/>
          <w:szCs w:val="28"/>
        </w:rPr>
        <w:t>есеннее-летнему</w:t>
      </w:r>
      <w:proofErr w:type="spellEnd"/>
      <w:r>
        <w:rPr>
          <w:b/>
          <w:sz w:val="28"/>
          <w:szCs w:val="28"/>
        </w:rPr>
        <w:t xml:space="preserve"> сезону  (4 ч.)</w:t>
      </w:r>
    </w:p>
    <w:p w:rsidR="00CC3F16" w:rsidRDefault="00CC3F16" w:rsidP="00CC3F16">
      <w:pPr>
        <w:jc w:val="center"/>
        <w:rPr>
          <w:sz w:val="28"/>
          <w:szCs w:val="28"/>
        </w:rPr>
      </w:pPr>
      <w:r>
        <w:rPr>
          <w:b/>
          <w:sz w:val="28"/>
          <w:szCs w:val="28"/>
        </w:rPr>
        <w:lastRenderedPageBreak/>
        <w:t>Тема 1. Бордюр и рабатка – элементы цветочного оформления  (2 ч.)</w:t>
      </w:r>
    </w:p>
    <w:p w:rsidR="00CC3F16" w:rsidRDefault="00CC3F16" w:rsidP="00CC3F16">
      <w:pPr>
        <w:ind w:left="360"/>
        <w:jc w:val="both"/>
        <w:rPr>
          <w:sz w:val="28"/>
          <w:szCs w:val="28"/>
        </w:rPr>
      </w:pPr>
      <w:r>
        <w:rPr>
          <w:sz w:val="28"/>
          <w:szCs w:val="28"/>
        </w:rPr>
        <w:t xml:space="preserve">Элементы цветочного оформления улицы. Использование однолетних цветковых растений, выращиваемых посевом семян в открытый грунт, для оформления школьного двора. </w:t>
      </w:r>
    </w:p>
    <w:p w:rsidR="00CC3F16" w:rsidRDefault="00CC3F16" w:rsidP="00CC3F16">
      <w:pPr>
        <w:ind w:left="1080"/>
        <w:jc w:val="center"/>
        <w:rPr>
          <w:sz w:val="28"/>
          <w:szCs w:val="28"/>
        </w:rPr>
      </w:pPr>
      <w:r>
        <w:rPr>
          <w:b/>
          <w:sz w:val="28"/>
          <w:szCs w:val="28"/>
        </w:rPr>
        <w:t>Тема 2. Разметка и перекопка почвы в цветнике.  (2 ч.)</w:t>
      </w:r>
    </w:p>
    <w:p w:rsidR="00CC3F16" w:rsidRDefault="00CC3F16" w:rsidP="00CC3F16">
      <w:pPr>
        <w:ind w:left="360"/>
        <w:rPr>
          <w:sz w:val="28"/>
          <w:szCs w:val="28"/>
        </w:rPr>
      </w:pPr>
      <w:r>
        <w:rPr>
          <w:sz w:val="28"/>
          <w:szCs w:val="28"/>
        </w:rPr>
        <w:t>Определение мест рабатки, размещение бордюра. Составление плана размещения рабатки из однолетних цветковых растений. Вскапывание почвы на рабатке.</w:t>
      </w:r>
    </w:p>
    <w:p w:rsidR="00CC3F16" w:rsidRDefault="00CC3F16" w:rsidP="00CC3F16">
      <w:pPr>
        <w:ind w:left="360"/>
        <w:rPr>
          <w:sz w:val="28"/>
          <w:szCs w:val="28"/>
        </w:rPr>
      </w:pPr>
    </w:p>
    <w:p w:rsidR="00CC3F16" w:rsidRDefault="00CC3F16" w:rsidP="00CC3F16">
      <w:pPr>
        <w:ind w:left="720"/>
        <w:jc w:val="center"/>
        <w:rPr>
          <w:b/>
          <w:sz w:val="28"/>
          <w:szCs w:val="28"/>
        </w:rPr>
      </w:pPr>
      <w:r>
        <w:rPr>
          <w:b/>
          <w:sz w:val="28"/>
          <w:szCs w:val="28"/>
        </w:rPr>
        <w:t xml:space="preserve">Раздел </w:t>
      </w:r>
      <w:r>
        <w:rPr>
          <w:b/>
          <w:sz w:val="28"/>
          <w:szCs w:val="28"/>
          <w:lang w:val="en-US"/>
        </w:rPr>
        <w:t>XX</w:t>
      </w:r>
      <w:r>
        <w:rPr>
          <w:b/>
          <w:sz w:val="28"/>
          <w:szCs w:val="28"/>
        </w:rPr>
        <w:t>. Посев семян  и уход за однолетними цветковыми растениями в цветнике  (8 ч.)</w:t>
      </w:r>
    </w:p>
    <w:p w:rsidR="00CC3F16" w:rsidRDefault="00CC3F16" w:rsidP="00CC3F16">
      <w:pPr>
        <w:ind w:left="1080"/>
        <w:jc w:val="center"/>
        <w:rPr>
          <w:sz w:val="28"/>
          <w:szCs w:val="28"/>
        </w:rPr>
      </w:pPr>
      <w:r>
        <w:rPr>
          <w:b/>
          <w:sz w:val="28"/>
          <w:szCs w:val="28"/>
        </w:rPr>
        <w:t>Тема 1. Посев семян   (6 ч.)</w:t>
      </w:r>
    </w:p>
    <w:p w:rsidR="00CC3F16" w:rsidRDefault="00CC3F16" w:rsidP="00CC3F16">
      <w:pPr>
        <w:ind w:left="360"/>
        <w:jc w:val="both"/>
        <w:rPr>
          <w:sz w:val="28"/>
          <w:szCs w:val="28"/>
        </w:rPr>
      </w:pPr>
      <w:r>
        <w:rPr>
          <w:sz w:val="28"/>
          <w:szCs w:val="28"/>
        </w:rPr>
        <w:t>Выбор однолетних цветковых растений для выращивания в местных условиях, декоративные качества, биологические особенности. Подготовка почвы. Разметка рядков. Углубление рядков и посев семян.</w:t>
      </w:r>
    </w:p>
    <w:p w:rsidR="00CC3F16" w:rsidRDefault="00CC3F16" w:rsidP="00CC3F16">
      <w:pPr>
        <w:ind w:left="360"/>
        <w:jc w:val="both"/>
        <w:rPr>
          <w:sz w:val="28"/>
          <w:szCs w:val="28"/>
        </w:rPr>
      </w:pPr>
      <w:r>
        <w:rPr>
          <w:sz w:val="28"/>
          <w:szCs w:val="28"/>
        </w:rPr>
        <w:t>Величина семян выбранных растений и глубина  их заделки при посеве. Расстояние между посевными рядками. Способы разметки посевных рядков. Вскапывание почвы. Выравнивание разрыхленной почвы. Раскладка семян, их заделка.</w:t>
      </w:r>
    </w:p>
    <w:p w:rsidR="00CC3F16" w:rsidRDefault="00CC3F16" w:rsidP="00CC3F16">
      <w:pPr>
        <w:ind w:left="360"/>
        <w:jc w:val="center"/>
        <w:rPr>
          <w:b/>
          <w:sz w:val="28"/>
          <w:szCs w:val="28"/>
        </w:rPr>
      </w:pPr>
      <w:r>
        <w:rPr>
          <w:b/>
          <w:sz w:val="28"/>
          <w:szCs w:val="28"/>
        </w:rPr>
        <w:t>Тема 2.Уход за</w:t>
      </w:r>
      <w:r w:rsidRPr="00DA34BC">
        <w:rPr>
          <w:b/>
          <w:sz w:val="28"/>
          <w:szCs w:val="28"/>
        </w:rPr>
        <w:t xml:space="preserve"> </w:t>
      </w:r>
      <w:r>
        <w:rPr>
          <w:b/>
          <w:sz w:val="28"/>
          <w:szCs w:val="28"/>
        </w:rPr>
        <w:t>однолетними цветковыми растениями в цветнике (2ч.)</w:t>
      </w:r>
    </w:p>
    <w:p w:rsidR="00CC3F16" w:rsidRDefault="00CC3F16" w:rsidP="00CC3F16">
      <w:pPr>
        <w:ind w:left="360"/>
        <w:jc w:val="both"/>
        <w:rPr>
          <w:sz w:val="28"/>
          <w:szCs w:val="28"/>
        </w:rPr>
      </w:pPr>
      <w:r>
        <w:rPr>
          <w:sz w:val="28"/>
          <w:szCs w:val="28"/>
        </w:rPr>
        <w:t>Способность однолетних цветковых растений к образованию многочисленных боковых побегов. Причина, последствия боковых побегов. Зависимость расстояния между растениями в рядке от размеров растения в полном развитии. Необходимость прореживания.</w:t>
      </w:r>
    </w:p>
    <w:p w:rsidR="00CC3F16" w:rsidRDefault="00CC3F16" w:rsidP="00CC3F16">
      <w:pPr>
        <w:ind w:left="360"/>
        <w:jc w:val="both"/>
        <w:rPr>
          <w:sz w:val="28"/>
          <w:szCs w:val="28"/>
        </w:rPr>
      </w:pPr>
      <w:r>
        <w:rPr>
          <w:sz w:val="28"/>
          <w:szCs w:val="28"/>
        </w:rPr>
        <w:t>Прореживание растений. Полив растений. Оформление краев рабатки. Подручными средствами. Прополка. Рыхление почвы. Полив растений (при необходимости). Подвязка к опоре.</w:t>
      </w:r>
    </w:p>
    <w:p w:rsidR="00CC3F16" w:rsidRDefault="00CC3F16" w:rsidP="00CC3F16">
      <w:pPr>
        <w:ind w:left="360"/>
        <w:rPr>
          <w:sz w:val="28"/>
          <w:szCs w:val="28"/>
        </w:rPr>
      </w:pPr>
      <w:r>
        <w:rPr>
          <w:b/>
          <w:sz w:val="28"/>
          <w:szCs w:val="28"/>
        </w:rPr>
        <w:t xml:space="preserve"> </w:t>
      </w:r>
    </w:p>
    <w:p w:rsidR="00CC3F16" w:rsidRDefault="00CC3F16" w:rsidP="00CC3F16">
      <w:pPr>
        <w:jc w:val="center"/>
        <w:rPr>
          <w:b/>
          <w:sz w:val="28"/>
          <w:szCs w:val="28"/>
        </w:rPr>
      </w:pPr>
      <w:r>
        <w:rPr>
          <w:b/>
          <w:sz w:val="28"/>
          <w:szCs w:val="28"/>
        </w:rPr>
        <w:t xml:space="preserve">Раздел  </w:t>
      </w:r>
      <w:r>
        <w:rPr>
          <w:b/>
          <w:sz w:val="28"/>
          <w:szCs w:val="28"/>
          <w:lang w:val="en-US"/>
        </w:rPr>
        <w:t>XXI</w:t>
      </w:r>
      <w:r>
        <w:rPr>
          <w:b/>
          <w:sz w:val="28"/>
          <w:szCs w:val="28"/>
        </w:rPr>
        <w:t>. Практическое повторение  (22ч.)</w:t>
      </w:r>
    </w:p>
    <w:p w:rsidR="00CC3F16" w:rsidRDefault="00CC3F16" w:rsidP="00CC3F16">
      <w:pPr>
        <w:ind w:left="1080"/>
        <w:jc w:val="center"/>
        <w:rPr>
          <w:sz w:val="28"/>
          <w:szCs w:val="28"/>
        </w:rPr>
      </w:pPr>
      <w:r>
        <w:rPr>
          <w:b/>
          <w:sz w:val="28"/>
          <w:szCs w:val="28"/>
        </w:rPr>
        <w:t>Тема 1.Обработка почвы с помощью ручного инвентаря  (2 ч.)</w:t>
      </w:r>
    </w:p>
    <w:p w:rsidR="00CC3F16" w:rsidRDefault="00CC3F16" w:rsidP="00CC3F16">
      <w:pPr>
        <w:ind w:left="360"/>
        <w:jc w:val="both"/>
        <w:rPr>
          <w:sz w:val="28"/>
          <w:szCs w:val="28"/>
        </w:rPr>
      </w:pPr>
      <w:r>
        <w:rPr>
          <w:sz w:val="28"/>
          <w:szCs w:val="28"/>
        </w:rPr>
        <w:t>Перекопка почвы с помощью лопаты.</w:t>
      </w:r>
    </w:p>
    <w:p w:rsidR="00CC3F16" w:rsidRDefault="00CC3F16" w:rsidP="00CC3F16">
      <w:pPr>
        <w:ind w:left="1080"/>
        <w:jc w:val="center"/>
        <w:rPr>
          <w:b/>
          <w:sz w:val="28"/>
          <w:szCs w:val="28"/>
        </w:rPr>
      </w:pPr>
      <w:r>
        <w:rPr>
          <w:b/>
          <w:sz w:val="28"/>
          <w:szCs w:val="28"/>
        </w:rPr>
        <w:t>Тема 2. Зимующие многолетники (2ч.)</w:t>
      </w:r>
    </w:p>
    <w:p w:rsidR="00CC3F16" w:rsidRDefault="00CC3F16" w:rsidP="00CC3F16">
      <w:pPr>
        <w:ind w:left="360"/>
        <w:rPr>
          <w:sz w:val="28"/>
          <w:szCs w:val="28"/>
        </w:rPr>
      </w:pPr>
      <w:r>
        <w:rPr>
          <w:sz w:val="28"/>
          <w:szCs w:val="28"/>
        </w:rPr>
        <w:t xml:space="preserve"> Распознавание 2-3-х видов зимующего многолетника.</w:t>
      </w:r>
    </w:p>
    <w:p w:rsidR="00CC3F16" w:rsidRDefault="00CC3F16" w:rsidP="00CC3F16">
      <w:pPr>
        <w:jc w:val="center"/>
        <w:rPr>
          <w:sz w:val="28"/>
          <w:szCs w:val="28"/>
        </w:rPr>
      </w:pPr>
      <w:r>
        <w:rPr>
          <w:b/>
          <w:sz w:val="28"/>
          <w:szCs w:val="28"/>
        </w:rPr>
        <w:t>Тема 3. Уход за комнатными растениями  (2 ч.)</w:t>
      </w:r>
    </w:p>
    <w:p w:rsidR="00CC3F16" w:rsidRDefault="00CC3F16" w:rsidP="00CC3F16">
      <w:pPr>
        <w:ind w:left="360"/>
        <w:rPr>
          <w:sz w:val="28"/>
          <w:szCs w:val="28"/>
        </w:rPr>
      </w:pPr>
      <w:r>
        <w:rPr>
          <w:sz w:val="28"/>
          <w:szCs w:val="28"/>
        </w:rPr>
        <w:t>Выполнение приемов ухода за комнатными растениями.</w:t>
      </w:r>
    </w:p>
    <w:p w:rsidR="00CC3F16" w:rsidRDefault="00CC3F16" w:rsidP="00CC3F16">
      <w:pPr>
        <w:jc w:val="center"/>
        <w:rPr>
          <w:sz w:val="28"/>
          <w:szCs w:val="28"/>
        </w:rPr>
      </w:pPr>
      <w:r>
        <w:rPr>
          <w:b/>
          <w:sz w:val="28"/>
          <w:szCs w:val="28"/>
        </w:rPr>
        <w:t>Тема 4. Правила и приемы ухода за плодовыми деревьями  (4 ч.)</w:t>
      </w:r>
    </w:p>
    <w:p w:rsidR="00CC3F16" w:rsidRDefault="00CC3F16" w:rsidP="00CC3F16">
      <w:pPr>
        <w:ind w:left="360"/>
        <w:jc w:val="both"/>
        <w:rPr>
          <w:sz w:val="28"/>
          <w:szCs w:val="28"/>
        </w:rPr>
      </w:pPr>
      <w:r>
        <w:rPr>
          <w:sz w:val="28"/>
          <w:szCs w:val="28"/>
        </w:rPr>
        <w:t>Очистка штамба щеткой. Сжигание отмершей коры. Обрезка поломанных ветвей.</w:t>
      </w:r>
    </w:p>
    <w:p w:rsidR="00CC3F16" w:rsidRDefault="00CC3F16" w:rsidP="00CC3F16">
      <w:pPr>
        <w:ind w:left="1080"/>
        <w:jc w:val="center"/>
        <w:rPr>
          <w:sz w:val="28"/>
          <w:szCs w:val="28"/>
        </w:rPr>
      </w:pPr>
      <w:r>
        <w:rPr>
          <w:b/>
          <w:sz w:val="28"/>
          <w:szCs w:val="28"/>
        </w:rPr>
        <w:t>Тема 5. Распознавание органов цветковых растений  (2 ч.)</w:t>
      </w:r>
    </w:p>
    <w:p w:rsidR="00CC3F16" w:rsidRDefault="00CC3F16" w:rsidP="00CC3F16">
      <w:pPr>
        <w:ind w:left="360"/>
        <w:jc w:val="both"/>
        <w:rPr>
          <w:sz w:val="28"/>
          <w:szCs w:val="28"/>
        </w:rPr>
      </w:pPr>
      <w:r>
        <w:rPr>
          <w:sz w:val="28"/>
          <w:szCs w:val="28"/>
        </w:rPr>
        <w:t>Распознавание форм стеблей, листьев, цветков.</w:t>
      </w:r>
    </w:p>
    <w:p w:rsidR="00CC3F16" w:rsidRDefault="00CC3F16" w:rsidP="00CC3F16">
      <w:pPr>
        <w:ind w:left="1080"/>
        <w:jc w:val="center"/>
        <w:rPr>
          <w:b/>
          <w:sz w:val="28"/>
          <w:szCs w:val="28"/>
        </w:rPr>
      </w:pPr>
      <w:r>
        <w:rPr>
          <w:b/>
          <w:sz w:val="28"/>
          <w:szCs w:val="28"/>
        </w:rPr>
        <w:t>Тема 6. Уход за посевами столовых корнеплодов (3ч.)</w:t>
      </w:r>
    </w:p>
    <w:p w:rsidR="00CC3F16" w:rsidRDefault="00CC3F16" w:rsidP="00CC3F16">
      <w:pPr>
        <w:rPr>
          <w:sz w:val="28"/>
          <w:szCs w:val="28"/>
        </w:rPr>
      </w:pPr>
      <w:r>
        <w:rPr>
          <w:sz w:val="28"/>
          <w:szCs w:val="28"/>
        </w:rPr>
        <w:t xml:space="preserve">     Рыхление почвы и прополка. Прореживание растений в ряду. Рыхление    междурядий.</w:t>
      </w:r>
    </w:p>
    <w:p w:rsidR="00CC3F16" w:rsidRDefault="00CC3F16" w:rsidP="00CC3F16">
      <w:pPr>
        <w:ind w:left="1080"/>
        <w:jc w:val="center"/>
        <w:rPr>
          <w:b/>
          <w:sz w:val="28"/>
          <w:szCs w:val="28"/>
        </w:rPr>
      </w:pPr>
      <w:r>
        <w:rPr>
          <w:b/>
          <w:sz w:val="28"/>
          <w:szCs w:val="28"/>
        </w:rPr>
        <w:t>Тема 7. Выращивание луковичных культур  (4 ч.)</w:t>
      </w:r>
    </w:p>
    <w:p w:rsidR="00CC3F16" w:rsidRPr="00542D2C" w:rsidRDefault="00CC3F16" w:rsidP="00CC3F16">
      <w:pPr>
        <w:rPr>
          <w:sz w:val="28"/>
          <w:szCs w:val="28"/>
        </w:rPr>
      </w:pPr>
      <w:r>
        <w:rPr>
          <w:sz w:val="28"/>
          <w:szCs w:val="28"/>
        </w:rPr>
        <w:lastRenderedPageBreak/>
        <w:t xml:space="preserve">    Прополка. Рыхление в рядках. При необходимости полив.  Подкормка посадок лука-севка и семенников репчатого лука. Установка опор при образовании цветоносных стеблей.</w:t>
      </w:r>
    </w:p>
    <w:p w:rsidR="00CC3F16" w:rsidRDefault="00CC3F16" w:rsidP="00CC3F16">
      <w:pPr>
        <w:ind w:left="1080"/>
        <w:jc w:val="center"/>
        <w:rPr>
          <w:sz w:val="28"/>
          <w:szCs w:val="28"/>
        </w:rPr>
      </w:pPr>
      <w:r>
        <w:rPr>
          <w:b/>
          <w:sz w:val="28"/>
          <w:szCs w:val="28"/>
        </w:rPr>
        <w:t>Тема 9. Весенний уход за ягодными  кустарниками  (4 ч.)</w:t>
      </w:r>
    </w:p>
    <w:p w:rsidR="00CC3F16" w:rsidRDefault="00CC3F16" w:rsidP="00CC3F16">
      <w:pPr>
        <w:ind w:left="360"/>
        <w:jc w:val="both"/>
        <w:rPr>
          <w:sz w:val="28"/>
          <w:szCs w:val="28"/>
        </w:rPr>
      </w:pPr>
      <w:r>
        <w:rPr>
          <w:sz w:val="28"/>
          <w:szCs w:val="28"/>
        </w:rPr>
        <w:t>Санитарная обрезка кустарников. Вскапывание почвы вокруг куста. Перекопка междурядий.</w:t>
      </w:r>
    </w:p>
    <w:p w:rsidR="00CC3F16" w:rsidRDefault="00CC3F16" w:rsidP="00CC3F16">
      <w:pPr>
        <w:ind w:left="360"/>
        <w:jc w:val="center"/>
        <w:rPr>
          <w:b/>
          <w:sz w:val="28"/>
          <w:szCs w:val="28"/>
        </w:rPr>
      </w:pPr>
      <w:r>
        <w:rPr>
          <w:b/>
          <w:sz w:val="28"/>
          <w:szCs w:val="28"/>
        </w:rPr>
        <w:t>Тема 1</w:t>
      </w:r>
      <w:r w:rsidRPr="0097046B">
        <w:rPr>
          <w:b/>
          <w:sz w:val="28"/>
          <w:szCs w:val="28"/>
        </w:rPr>
        <w:t>0</w:t>
      </w:r>
      <w:r w:rsidRPr="007A0717">
        <w:rPr>
          <w:b/>
          <w:sz w:val="28"/>
          <w:szCs w:val="28"/>
        </w:rPr>
        <w:t>. Трудовая практика (10 дней)</w:t>
      </w:r>
    </w:p>
    <w:p w:rsidR="00CC3F16" w:rsidRPr="007A0717" w:rsidRDefault="00CC3F16" w:rsidP="00CC3F16">
      <w:pPr>
        <w:jc w:val="both"/>
        <w:rPr>
          <w:sz w:val="28"/>
          <w:szCs w:val="28"/>
        </w:rPr>
      </w:pPr>
      <w:r w:rsidRPr="007A0717">
        <w:rPr>
          <w:sz w:val="28"/>
          <w:szCs w:val="28"/>
        </w:rPr>
        <w:t>Знать правила поведения во время выполнения практических работ. ТБ при работе ручным с/</w:t>
      </w:r>
      <w:proofErr w:type="spellStart"/>
      <w:r w:rsidRPr="007A0717">
        <w:rPr>
          <w:sz w:val="28"/>
          <w:szCs w:val="28"/>
        </w:rPr>
        <w:t>х</w:t>
      </w:r>
      <w:proofErr w:type="spellEnd"/>
      <w:r w:rsidRPr="007A0717">
        <w:rPr>
          <w:sz w:val="28"/>
          <w:szCs w:val="28"/>
        </w:rPr>
        <w:t xml:space="preserve"> инвентарем.</w:t>
      </w:r>
      <w:r>
        <w:rPr>
          <w:sz w:val="28"/>
          <w:szCs w:val="28"/>
        </w:rPr>
        <w:t xml:space="preserve"> Подготовка цветника к весенне-летнему сезону. Посев семян однолетних цветковых растений. Уход за зимующими многолетниками. Борьба с сорняками в цветнике и огороде. Уход за ягодными  кустарниками. Уход за комнатными цветами. Уход за посадками лука. Уход за столовыми корнеплодами. Уход за однолетними цветковыми растениями.</w:t>
      </w:r>
    </w:p>
    <w:p w:rsidR="00CC3F16" w:rsidRPr="007A0717" w:rsidRDefault="00CC3F16" w:rsidP="00CC3F16">
      <w:pPr>
        <w:ind w:left="360"/>
        <w:rPr>
          <w:sz w:val="28"/>
          <w:szCs w:val="28"/>
        </w:rPr>
      </w:pPr>
    </w:p>
    <w:p w:rsidR="00CC3F16" w:rsidRDefault="00CC3F16" w:rsidP="00CC3F16">
      <w:pPr>
        <w:ind w:left="360"/>
        <w:rPr>
          <w:sz w:val="28"/>
          <w:szCs w:val="28"/>
        </w:rPr>
      </w:pPr>
    </w:p>
    <w:p w:rsidR="00CC3F16" w:rsidRDefault="00CC3F16" w:rsidP="00CC3F16">
      <w:pPr>
        <w:ind w:left="360"/>
        <w:rPr>
          <w:sz w:val="28"/>
          <w:szCs w:val="28"/>
        </w:rPr>
      </w:pPr>
    </w:p>
    <w:p w:rsidR="00CC3F16" w:rsidRDefault="00CC3F16" w:rsidP="00CC3F16">
      <w:pPr>
        <w:ind w:left="360"/>
        <w:rPr>
          <w:sz w:val="28"/>
          <w:szCs w:val="28"/>
        </w:rPr>
      </w:pPr>
    </w:p>
    <w:p w:rsidR="00CC3F16" w:rsidRDefault="00CC3F16" w:rsidP="00CC3F16">
      <w:pPr>
        <w:ind w:left="360"/>
        <w:rPr>
          <w:sz w:val="28"/>
          <w:szCs w:val="28"/>
        </w:rPr>
      </w:pPr>
    </w:p>
    <w:p w:rsidR="00CC3F16" w:rsidRDefault="00CC3F16" w:rsidP="00CC3F16">
      <w:pPr>
        <w:ind w:left="360"/>
        <w:rPr>
          <w:sz w:val="28"/>
          <w:szCs w:val="28"/>
        </w:rPr>
      </w:pPr>
    </w:p>
    <w:p w:rsidR="00CC3F16" w:rsidRDefault="00CC3F16" w:rsidP="00CC3F16">
      <w:pPr>
        <w:ind w:left="360"/>
        <w:jc w:val="center"/>
        <w:rPr>
          <w:sz w:val="28"/>
          <w:szCs w:val="28"/>
        </w:rPr>
      </w:pPr>
      <w:r>
        <w:rPr>
          <w:b/>
          <w:sz w:val="32"/>
          <w:szCs w:val="32"/>
        </w:rPr>
        <w:br w:type="page"/>
      </w:r>
      <w:r w:rsidRPr="00227299">
        <w:rPr>
          <w:b/>
          <w:sz w:val="32"/>
          <w:szCs w:val="32"/>
        </w:rPr>
        <w:lastRenderedPageBreak/>
        <w:t>Учебно-методическое обеспечение</w:t>
      </w:r>
    </w:p>
    <w:p w:rsidR="00CC3F16" w:rsidRDefault="00CC3F16" w:rsidP="00CC3F16">
      <w:pPr>
        <w:jc w:val="both"/>
        <w:rPr>
          <w:sz w:val="28"/>
          <w:szCs w:val="28"/>
        </w:rPr>
      </w:pPr>
    </w:p>
    <w:p w:rsidR="00CC3F16" w:rsidRDefault="00CC3F16" w:rsidP="00CC3F16">
      <w:pPr>
        <w:jc w:val="both"/>
        <w:rPr>
          <w:sz w:val="28"/>
          <w:szCs w:val="28"/>
        </w:rPr>
      </w:pPr>
      <w:r>
        <w:rPr>
          <w:sz w:val="28"/>
          <w:szCs w:val="28"/>
        </w:rPr>
        <w:t xml:space="preserve">1. Программы специальных (коррекционных) общеобразовательных    учреждений </w:t>
      </w:r>
      <w:r>
        <w:rPr>
          <w:sz w:val="28"/>
          <w:szCs w:val="28"/>
          <w:lang w:val="en-US"/>
        </w:rPr>
        <w:t>VIII</w:t>
      </w:r>
      <w:r>
        <w:rPr>
          <w:sz w:val="28"/>
          <w:szCs w:val="28"/>
        </w:rPr>
        <w:t xml:space="preserve"> вида: 5-9 </w:t>
      </w:r>
      <w:proofErr w:type="spellStart"/>
      <w:r>
        <w:rPr>
          <w:sz w:val="28"/>
          <w:szCs w:val="28"/>
        </w:rPr>
        <w:t>кл</w:t>
      </w:r>
      <w:proofErr w:type="spellEnd"/>
      <w:r>
        <w:rPr>
          <w:sz w:val="28"/>
          <w:szCs w:val="28"/>
        </w:rPr>
        <w:t>.: В 2 сб. / Под ред. В. В. Воронковой. – М.</w:t>
      </w:r>
      <w:proofErr w:type="gramStart"/>
      <w:r>
        <w:rPr>
          <w:sz w:val="28"/>
          <w:szCs w:val="28"/>
        </w:rPr>
        <w:t xml:space="preserve"> :</w:t>
      </w:r>
      <w:proofErr w:type="gramEnd"/>
      <w:r>
        <w:rPr>
          <w:sz w:val="28"/>
          <w:szCs w:val="28"/>
        </w:rPr>
        <w:t xml:space="preserve"> </w:t>
      </w:r>
      <w:proofErr w:type="spellStart"/>
      <w:r>
        <w:rPr>
          <w:sz w:val="28"/>
          <w:szCs w:val="28"/>
        </w:rPr>
        <w:t>Гуманитар</w:t>
      </w:r>
      <w:proofErr w:type="spellEnd"/>
      <w:r>
        <w:rPr>
          <w:sz w:val="28"/>
          <w:szCs w:val="28"/>
        </w:rPr>
        <w:t>. Изд. Центр ВЛАДОС, 2011. – Сб.2. – 304 с.</w:t>
      </w:r>
    </w:p>
    <w:p w:rsidR="00CC3F16" w:rsidRDefault="00CC3F16" w:rsidP="00CC3F16">
      <w:pPr>
        <w:jc w:val="both"/>
        <w:rPr>
          <w:sz w:val="28"/>
          <w:szCs w:val="28"/>
        </w:rPr>
      </w:pPr>
      <w:r>
        <w:rPr>
          <w:sz w:val="28"/>
          <w:szCs w:val="28"/>
        </w:rPr>
        <w:t xml:space="preserve">2.   </w:t>
      </w:r>
      <w:proofErr w:type="spellStart"/>
      <w:r>
        <w:rPr>
          <w:sz w:val="28"/>
          <w:szCs w:val="28"/>
        </w:rPr>
        <w:t>Ипполитова</w:t>
      </w:r>
      <w:proofErr w:type="spellEnd"/>
      <w:r>
        <w:rPr>
          <w:sz w:val="28"/>
          <w:szCs w:val="28"/>
        </w:rPr>
        <w:t xml:space="preserve">, Н. Я. Цветники и газоны / Н. Я. </w:t>
      </w:r>
      <w:proofErr w:type="spellStart"/>
      <w:r>
        <w:rPr>
          <w:sz w:val="28"/>
          <w:szCs w:val="28"/>
        </w:rPr>
        <w:t>Ипполитова</w:t>
      </w:r>
      <w:proofErr w:type="spellEnd"/>
      <w:r>
        <w:rPr>
          <w:sz w:val="28"/>
          <w:szCs w:val="28"/>
        </w:rPr>
        <w:t>. – М.</w:t>
      </w:r>
      <w:proofErr w:type="gramStart"/>
      <w:r>
        <w:rPr>
          <w:sz w:val="28"/>
          <w:szCs w:val="28"/>
        </w:rPr>
        <w:t xml:space="preserve"> :</w:t>
      </w:r>
      <w:proofErr w:type="gramEnd"/>
      <w:r>
        <w:rPr>
          <w:sz w:val="28"/>
          <w:szCs w:val="28"/>
        </w:rPr>
        <w:t xml:space="preserve"> ЗАО «</w:t>
      </w:r>
      <w:proofErr w:type="spellStart"/>
      <w:r>
        <w:rPr>
          <w:sz w:val="28"/>
          <w:szCs w:val="28"/>
        </w:rPr>
        <w:t>Фитон</w:t>
      </w:r>
      <w:proofErr w:type="spellEnd"/>
      <w:r>
        <w:rPr>
          <w:sz w:val="28"/>
          <w:szCs w:val="28"/>
        </w:rPr>
        <w:t xml:space="preserve"> +», 2005. – 145 с.</w:t>
      </w:r>
    </w:p>
    <w:p w:rsidR="00CC3F16" w:rsidRDefault="00CC3F16" w:rsidP="00CC3F16">
      <w:pPr>
        <w:jc w:val="both"/>
        <w:rPr>
          <w:sz w:val="28"/>
          <w:szCs w:val="28"/>
        </w:rPr>
      </w:pPr>
      <w:r>
        <w:rPr>
          <w:sz w:val="28"/>
          <w:szCs w:val="28"/>
        </w:rPr>
        <w:t>3.   Кирсанова,  С. Н. Лучшие многолетние цветы в дизайне сада / С. Н.  Кирсанова. – М.</w:t>
      </w:r>
      <w:proofErr w:type="gramStart"/>
      <w:r>
        <w:rPr>
          <w:sz w:val="28"/>
          <w:szCs w:val="28"/>
        </w:rPr>
        <w:t xml:space="preserve"> :</w:t>
      </w:r>
      <w:proofErr w:type="gramEnd"/>
      <w:r>
        <w:rPr>
          <w:sz w:val="28"/>
          <w:szCs w:val="28"/>
        </w:rPr>
        <w:t xml:space="preserve"> ЗАО «</w:t>
      </w:r>
      <w:proofErr w:type="spellStart"/>
      <w:r>
        <w:rPr>
          <w:sz w:val="28"/>
          <w:szCs w:val="28"/>
        </w:rPr>
        <w:t>Фитон</w:t>
      </w:r>
      <w:proofErr w:type="spellEnd"/>
      <w:r>
        <w:rPr>
          <w:sz w:val="28"/>
          <w:szCs w:val="28"/>
        </w:rPr>
        <w:t xml:space="preserve"> +», 2006. – 144 с.</w:t>
      </w:r>
    </w:p>
    <w:p w:rsidR="00CC3F16" w:rsidRDefault="00CC3F16" w:rsidP="00CC3F16">
      <w:pPr>
        <w:jc w:val="both"/>
        <w:rPr>
          <w:sz w:val="28"/>
          <w:szCs w:val="28"/>
        </w:rPr>
      </w:pPr>
      <w:r>
        <w:rPr>
          <w:sz w:val="28"/>
          <w:szCs w:val="28"/>
        </w:rPr>
        <w:t>4.  Ковалева, Е. А. Сельскохозяйственный труд: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ля </w:t>
      </w:r>
      <w:r w:rsidRPr="006B2D38">
        <w:rPr>
          <w:sz w:val="28"/>
          <w:szCs w:val="28"/>
        </w:rPr>
        <w:t>6</w:t>
      </w:r>
      <w:r>
        <w:rPr>
          <w:sz w:val="28"/>
          <w:szCs w:val="28"/>
        </w:rPr>
        <w:t xml:space="preserve"> </w:t>
      </w:r>
      <w:proofErr w:type="spellStart"/>
      <w:r>
        <w:rPr>
          <w:sz w:val="28"/>
          <w:szCs w:val="28"/>
        </w:rPr>
        <w:t>кл</w:t>
      </w:r>
      <w:proofErr w:type="spellEnd"/>
      <w:r>
        <w:rPr>
          <w:sz w:val="28"/>
          <w:szCs w:val="28"/>
        </w:rPr>
        <w:t>. спец. (</w:t>
      </w:r>
      <w:proofErr w:type="spellStart"/>
      <w:r>
        <w:rPr>
          <w:sz w:val="28"/>
          <w:szCs w:val="28"/>
        </w:rPr>
        <w:t>коррекц</w:t>
      </w:r>
      <w:proofErr w:type="spellEnd"/>
      <w:r>
        <w:rPr>
          <w:sz w:val="28"/>
          <w:szCs w:val="28"/>
        </w:rPr>
        <w:t xml:space="preserve">.)  </w:t>
      </w:r>
      <w:proofErr w:type="spellStart"/>
      <w:r>
        <w:rPr>
          <w:sz w:val="28"/>
          <w:szCs w:val="28"/>
        </w:rPr>
        <w:t>образоват</w:t>
      </w:r>
      <w:proofErr w:type="spellEnd"/>
      <w:r>
        <w:rPr>
          <w:sz w:val="28"/>
          <w:szCs w:val="28"/>
        </w:rPr>
        <w:t xml:space="preserve">. учреждений </w:t>
      </w:r>
      <w:r w:rsidRPr="00666F49">
        <w:rPr>
          <w:sz w:val="28"/>
          <w:szCs w:val="28"/>
        </w:rPr>
        <w:t xml:space="preserve"> </w:t>
      </w:r>
      <w:r>
        <w:rPr>
          <w:sz w:val="28"/>
          <w:szCs w:val="28"/>
          <w:lang w:val="en-US"/>
        </w:rPr>
        <w:t>VIII</w:t>
      </w:r>
      <w:r>
        <w:rPr>
          <w:sz w:val="28"/>
          <w:szCs w:val="28"/>
        </w:rPr>
        <w:t xml:space="preserve"> вида  / Е. А. Ковалева.  –  2-е изд. –   М. : Просвещение, 200</w:t>
      </w:r>
      <w:r w:rsidRPr="0094402E">
        <w:rPr>
          <w:sz w:val="28"/>
          <w:szCs w:val="28"/>
        </w:rPr>
        <w:t>7</w:t>
      </w:r>
      <w:r>
        <w:rPr>
          <w:sz w:val="28"/>
          <w:szCs w:val="28"/>
        </w:rPr>
        <w:t>. - 1</w:t>
      </w:r>
      <w:r w:rsidRPr="0094402E">
        <w:rPr>
          <w:sz w:val="28"/>
          <w:szCs w:val="28"/>
        </w:rPr>
        <w:t>60</w:t>
      </w:r>
      <w:r>
        <w:rPr>
          <w:sz w:val="28"/>
          <w:szCs w:val="28"/>
        </w:rPr>
        <w:t xml:space="preserve"> с.</w:t>
      </w:r>
    </w:p>
    <w:p w:rsidR="00CC3F16" w:rsidRDefault="00CC3F16" w:rsidP="00CC3F16">
      <w:pPr>
        <w:jc w:val="both"/>
        <w:rPr>
          <w:sz w:val="28"/>
          <w:szCs w:val="28"/>
        </w:rPr>
      </w:pPr>
      <w:r>
        <w:rPr>
          <w:sz w:val="28"/>
          <w:szCs w:val="28"/>
        </w:rPr>
        <w:t xml:space="preserve">5.   Ковалева,  Е. А. Технология. Сельскохозяйственный труд. Рабочая тетрадь для учащихся 6 класса специальных (коррекционных) образовательных учреждений </w:t>
      </w:r>
      <w:r>
        <w:rPr>
          <w:sz w:val="28"/>
          <w:szCs w:val="28"/>
          <w:lang w:val="en-US"/>
        </w:rPr>
        <w:t>VIII</w:t>
      </w:r>
      <w:r>
        <w:rPr>
          <w:sz w:val="28"/>
          <w:szCs w:val="28"/>
        </w:rPr>
        <w:t xml:space="preserve"> вида / Е. А. Ковалева. – М.</w:t>
      </w:r>
      <w:proofErr w:type="gramStart"/>
      <w:r>
        <w:rPr>
          <w:sz w:val="28"/>
          <w:szCs w:val="28"/>
        </w:rPr>
        <w:t xml:space="preserve"> :</w:t>
      </w:r>
      <w:proofErr w:type="gramEnd"/>
      <w:r>
        <w:rPr>
          <w:sz w:val="28"/>
          <w:szCs w:val="28"/>
        </w:rPr>
        <w:t xml:space="preserve"> Просвещение, 2008. – 71 с. </w:t>
      </w:r>
    </w:p>
    <w:p w:rsidR="00CC3F16" w:rsidRDefault="00CC3F16" w:rsidP="00CC3F16">
      <w:pPr>
        <w:jc w:val="both"/>
        <w:rPr>
          <w:sz w:val="28"/>
          <w:szCs w:val="28"/>
        </w:rPr>
      </w:pPr>
      <w:r>
        <w:rPr>
          <w:sz w:val="28"/>
          <w:szCs w:val="28"/>
        </w:rPr>
        <w:t xml:space="preserve">6.  </w:t>
      </w:r>
      <w:proofErr w:type="spellStart"/>
      <w:r>
        <w:rPr>
          <w:sz w:val="28"/>
          <w:szCs w:val="28"/>
        </w:rPr>
        <w:t>Кудрявец</w:t>
      </w:r>
      <w:proofErr w:type="spellEnd"/>
      <w:r>
        <w:rPr>
          <w:sz w:val="28"/>
          <w:szCs w:val="28"/>
        </w:rPr>
        <w:t xml:space="preserve">,  Д. Б.  Как вырастить цветы / Д. Б. </w:t>
      </w:r>
      <w:proofErr w:type="spellStart"/>
      <w:r>
        <w:rPr>
          <w:sz w:val="28"/>
          <w:szCs w:val="28"/>
        </w:rPr>
        <w:t>Кудрявец</w:t>
      </w:r>
      <w:proofErr w:type="spellEnd"/>
      <w:r>
        <w:rPr>
          <w:sz w:val="28"/>
          <w:szCs w:val="28"/>
        </w:rPr>
        <w:t xml:space="preserve"> </w:t>
      </w:r>
      <w:r w:rsidRPr="004216EF">
        <w:rPr>
          <w:sz w:val="28"/>
          <w:szCs w:val="28"/>
        </w:rPr>
        <w:t>[</w:t>
      </w:r>
      <w:r>
        <w:rPr>
          <w:sz w:val="28"/>
          <w:szCs w:val="28"/>
        </w:rPr>
        <w:t>и др.</w:t>
      </w:r>
      <w:r w:rsidRPr="004216EF">
        <w:rPr>
          <w:sz w:val="28"/>
          <w:szCs w:val="28"/>
        </w:rPr>
        <w:t>]</w:t>
      </w:r>
      <w:r>
        <w:rPr>
          <w:sz w:val="28"/>
          <w:szCs w:val="28"/>
        </w:rPr>
        <w:t>. - М.</w:t>
      </w:r>
      <w:proofErr w:type="gramStart"/>
      <w:r>
        <w:rPr>
          <w:sz w:val="28"/>
          <w:szCs w:val="28"/>
        </w:rPr>
        <w:t xml:space="preserve"> :</w:t>
      </w:r>
      <w:proofErr w:type="gramEnd"/>
      <w:r>
        <w:rPr>
          <w:sz w:val="28"/>
          <w:szCs w:val="28"/>
        </w:rPr>
        <w:t xml:space="preserve"> Просвещение, 1993. – 175 с.</w:t>
      </w:r>
    </w:p>
    <w:p w:rsidR="00CC3F16" w:rsidRDefault="00CC3F16" w:rsidP="00CC3F16">
      <w:pPr>
        <w:rPr>
          <w:sz w:val="28"/>
          <w:szCs w:val="28"/>
        </w:rPr>
      </w:pPr>
      <w:r>
        <w:rPr>
          <w:sz w:val="28"/>
          <w:szCs w:val="28"/>
        </w:rPr>
        <w:t>7.   Моисеев,  К.  А.  Ягодные культуры и цветы /</w:t>
      </w:r>
      <w:r w:rsidRPr="0094402E">
        <w:rPr>
          <w:sz w:val="28"/>
          <w:szCs w:val="28"/>
        </w:rPr>
        <w:t xml:space="preserve"> </w:t>
      </w:r>
      <w:r>
        <w:rPr>
          <w:sz w:val="28"/>
          <w:szCs w:val="28"/>
        </w:rPr>
        <w:t>К. А. Моисеев</w:t>
      </w:r>
      <w:r w:rsidRPr="004216EF">
        <w:rPr>
          <w:sz w:val="28"/>
          <w:szCs w:val="28"/>
        </w:rPr>
        <w:t xml:space="preserve"> [</w:t>
      </w:r>
      <w:r>
        <w:rPr>
          <w:sz w:val="28"/>
          <w:szCs w:val="28"/>
        </w:rPr>
        <w:t>и др.</w:t>
      </w:r>
      <w:r w:rsidRPr="004216EF">
        <w:rPr>
          <w:sz w:val="28"/>
          <w:szCs w:val="28"/>
        </w:rPr>
        <w:t>]</w:t>
      </w:r>
      <w:r>
        <w:rPr>
          <w:sz w:val="28"/>
          <w:szCs w:val="28"/>
        </w:rPr>
        <w:t>.  -  Сыктывкар</w:t>
      </w:r>
      <w:proofErr w:type="gramStart"/>
      <w:r>
        <w:rPr>
          <w:sz w:val="28"/>
          <w:szCs w:val="28"/>
        </w:rPr>
        <w:t xml:space="preserve"> :</w:t>
      </w:r>
      <w:proofErr w:type="gramEnd"/>
      <w:r>
        <w:rPr>
          <w:sz w:val="28"/>
          <w:szCs w:val="28"/>
        </w:rPr>
        <w:t xml:space="preserve"> Коми книжное издательство, 1981. –  250 </w:t>
      </w:r>
      <w:proofErr w:type="gramStart"/>
      <w:r>
        <w:rPr>
          <w:sz w:val="28"/>
          <w:szCs w:val="28"/>
        </w:rPr>
        <w:t>с</w:t>
      </w:r>
      <w:proofErr w:type="gramEnd"/>
      <w:r>
        <w:rPr>
          <w:sz w:val="28"/>
          <w:szCs w:val="28"/>
        </w:rPr>
        <w:t xml:space="preserve">.  </w:t>
      </w:r>
    </w:p>
    <w:p w:rsidR="00CC3F16" w:rsidRDefault="00CC3F16" w:rsidP="00CC3F16">
      <w:pPr>
        <w:jc w:val="both"/>
        <w:rPr>
          <w:sz w:val="28"/>
          <w:szCs w:val="28"/>
        </w:rPr>
      </w:pPr>
      <w:r>
        <w:rPr>
          <w:sz w:val="28"/>
          <w:szCs w:val="28"/>
        </w:rPr>
        <w:t xml:space="preserve">8.   </w:t>
      </w:r>
      <w:proofErr w:type="spellStart"/>
      <w:r>
        <w:rPr>
          <w:sz w:val="28"/>
          <w:szCs w:val="28"/>
        </w:rPr>
        <w:t>Трайтак</w:t>
      </w:r>
      <w:proofErr w:type="spellEnd"/>
      <w:r>
        <w:rPr>
          <w:sz w:val="28"/>
          <w:szCs w:val="28"/>
        </w:rPr>
        <w:t>,  Д.  И.  Основы сельского хозяйства. Сельскохозяйственный труд : учеб</w:t>
      </w:r>
      <w:proofErr w:type="gramStart"/>
      <w:r>
        <w:rPr>
          <w:sz w:val="28"/>
          <w:szCs w:val="28"/>
        </w:rPr>
        <w:t>.</w:t>
      </w:r>
      <w:proofErr w:type="gramEnd"/>
      <w:r>
        <w:rPr>
          <w:sz w:val="28"/>
          <w:szCs w:val="28"/>
        </w:rPr>
        <w:t xml:space="preserve"> </w:t>
      </w:r>
      <w:proofErr w:type="gramStart"/>
      <w:r>
        <w:rPr>
          <w:sz w:val="28"/>
          <w:szCs w:val="28"/>
        </w:rPr>
        <w:t>д</w:t>
      </w:r>
      <w:proofErr w:type="gramEnd"/>
      <w:r>
        <w:rPr>
          <w:sz w:val="28"/>
          <w:szCs w:val="28"/>
        </w:rPr>
        <w:t xml:space="preserve">ля 5-7 классов сельской школы / Д. И. </w:t>
      </w:r>
      <w:proofErr w:type="spellStart"/>
      <w:r>
        <w:rPr>
          <w:sz w:val="28"/>
          <w:szCs w:val="28"/>
        </w:rPr>
        <w:t>Трайтак</w:t>
      </w:r>
      <w:proofErr w:type="spellEnd"/>
      <w:r>
        <w:rPr>
          <w:sz w:val="28"/>
          <w:szCs w:val="28"/>
        </w:rPr>
        <w:t xml:space="preserve">  - М. : Мнемозина, 1998. - 285 с.</w:t>
      </w:r>
    </w:p>
    <w:p w:rsidR="00CC3F16" w:rsidRDefault="00CC3F16" w:rsidP="00CC3F16">
      <w:pPr>
        <w:jc w:val="both"/>
        <w:rPr>
          <w:sz w:val="28"/>
          <w:szCs w:val="28"/>
        </w:rPr>
      </w:pPr>
      <w:r>
        <w:rPr>
          <w:sz w:val="28"/>
          <w:szCs w:val="28"/>
        </w:rPr>
        <w:t>9.  Энциклопедия комнатных растений</w:t>
      </w:r>
      <w:proofErr w:type="gramStart"/>
      <w:r>
        <w:rPr>
          <w:sz w:val="28"/>
          <w:szCs w:val="28"/>
        </w:rPr>
        <w:t xml:space="preserve">  / С</w:t>
      </w:r>
      <w:proofErr w:type="gramEnd"/>
      <w:r>
        <w:rPr>
          <w:sz w:val="28"/>
          <w:szCs w:val="28"/>
        </w:rPr>
        <w:t>ост. С. Л. Быховец. - М.</w:t>
      </w:r>
      <w:proofErr w:type="gramStart"/>
      <w:r>
        <w:rPr>
          <w:sz w:val="28"/>
          <w:szCs w:val="28"/>
        </w:rPr>
        <w:t xml:space="preserve"> :</w:t>
      </w:r>
      <w:proofErr w:type="gramEnd"/>
      <w:r>
        <w:rPr>
          <w:sz w:val="28"/>
          <w:szCs w:val="28"/>
        </w:rPr>
        <w:t xml:space="preserve"> АСТ, Минск : </w:t>
      </w:r>
      <w:proofErr w:type="spellStart"/>
      <w:r>
        <w:rPr>
          <w:sz w:val="28"/>
          <w:szCs w:val="28"/>
        </w:rPr>
        <w:t>Харвест</w:t>
      </w:r>
      <w:proofErr w:type="spellEnd"/>
      <w:r>
        <w:rPr>
          <w:sz w:val="28"/>
          <w:szCs w:val="28"/>
        </w:rPr>
        <w:t>, 2002, с.</w:t>
      </w:r>
    </w:p>
    <w:p w:rsidR="00CC3F16" w:rsidRDefault="00CC3F16" w:rsidP="00CC3F16">
      <w:pPr>
        <w:jc w:val="both"/>
        <w:rPr>
          <w:sz w:val="28"/>
          <w:szCs w:val="28"/>
        </w:rPr>
      </w:pPr>
      <w:r>
        <w:rPr>
          <w:sz w:val="28"/>
          <w:szCs w:val="28"/>
        </w:rPr>
        <w:t>10. Гербарий овощных и цветочных культур</w:t>
      </w:r>
    </w:p>
    <w:p w:rsidR="00CC3F16" w:rsidRDefault="00CC3F16" w:rsidP="00CC3F16">
      <w:pPr>
        <w:jc w:val="both"/>
        <w:rPr>
          <w:sz w:val="28"/>
          <w:szCs w:val="28"/>
        </w:rPr>
      </w:pPr>
      <w:r>
        <w:rPr>
          <w:sz w:val="28"/>
          <w:szCs w:val="28"/>
        </w:rPr>
        <w:t>11. Видеофильмы:</w:t>
      </w:r>
    </w:p>
    <w:p w:rsidR="00CC3F16" w:rsidRDefault="00CC3F16" w:rsidP="00CC3F16">
      <w:pPr>
        <w:jc w:val="both"/>
        <w:rPr>
          <w:sz w:val="28"/>
          <w:szCs w:val="28"/>
        </w:rPr>
      </w:pPr>
      <w:r>
        <w:rPr>
          <w:sz w:val="28"/>
          <w:szCs w:val="28"/>
        </w:rPr>
        <w:t xml:space="preserve">           - Сельскохозяйственные машины</w:t>
      </w:r>
    </w:p>
    <w:p w:rsidR="00CC3F16" w:rsidRDefault="00CC3F16" w:rsidP="00CC3F16">
      <w:pPr>
        <w:jc w:val="both"/>
        <w:rPr>
          <w:sz w:val="28"/>
          <w:szCs w:val="28"/>
        </w:rPr>
      </w:pPr>
      <w:r>
        <w:rPr>
          <w:sz w:val="28"/>
          <w:szCs w:val="28"/>
        </w:rPr>
        <w:t xml:space="preserve">           - Уборка урожая</w:t>
      </w:r>
    </w:p>
    <w:p w:rsidR="00CC3F16" w:rsidRDefault="00CC3F16" w:rsidP="00CC3F16">
      <w:pPr>
        <w:jc w:val="both"/>
        <w:rPr>
          <w:sz w:val="28"/>
          <w:szCs w:val="28"/>
        </w:rPr>
      </w:pPr>
      <w:r>
        <w:rPr>
          <w:sz w:val="28"/>
          <w:szCs w:val="28"/>
        </w:rPr>
        <w:t xml:space="preserve">           - Почва и ее обработка    </w:t>
      </w:r>
    </w:p>
    <w:p w:rsidR="00CC3F16" w:rsidRDefault="00CC3F16" w:rsidP="00CC3F16">
      <w:pPr>
        <w:jc w:val="both"/>
        <w:rPr>
          <w:sz w:val="28"/>
          <w:szCs w:val="28"/>
        </w:rPr>
      </w:pPr>
      <w:r>
        <w:rPr>
          <w:sz w:val="28"/>
          <w:szCs w:val="28"/>
        </w:rPr>
        <w:t>12.  Инструменты и приспособления:</w:t>
      </w:r>
    </w:p>
    <w:p w:rsidR="00CC3F16" w:rsidRDefault="00CC3F16" w:rsidP="00CC3F16">
      <w:pPr>
        <w:jc w:val="both"/>
        <w:rPr>
          <w:sz w:val="28"/>
          <w:szCs w:val="28"/>
        </w:rPr>
      </w:pPr>
      <w:r>
        <w:rPr>
          <w:sz w:val="28"/>
          <w:szCs w:val="28"/>
        </w:rPr>
        <w:t xml:space="preserve">         - </w:t>
      </w:r>
      <w:proofErr w:type="spellStart"/>
      <w:r>
        <w:rPr>
          <w:sz w:val="28"/>
          <w:szCs w:val="28"/>
        </w:rPr>
        <w:t>Бороздомер</w:t>
      </w:r>
      <w:proofErr w:type="spellEnd"/>
    </w:p>
    <w:p w:rsidR="00CC3F16" w:rsidRDefault="00CC3F16" w:rsidP="00CC3F16">
      <w:pPr>
        <w:jc w:val="both"/>
        <w:rPr>
          <w:sz w:val="28"/>
          <w:szCs w:val="28"/>
        </w:rPr>
      </w:pPr>
      <w:r>
        <w:rPr>
          <w:sz w:val="28"/>
          <w:szCs w:val="28"/>
        </w:rPr>
        <w:t xml:space="preserve">         - Ведро</w:t>
      </w:r>
    </w:p>
    <w:p w:rsidR="00CC3F16" w:rsidRDefault="00CC3F16" w:rsidP="00CC3F16">
      <w:pPr>
        <w:jc w:val="both"/>
        <w:rPr>
          <w:sz w:val="28"/>
          <w:szCs w:val="28"/>
        </w:rPr>
      </w:pPr>
      <w:r>
        <w:rPr>
          <w:sz w:val="28"/>
          <w:szCs w:val="28"/>
        </w:rPr>
        <w:t xml:space="preserve">         - Грабли</w:t>
      </w:r>
    </w:p>
    <w:p w:rsidR="00CC3F16" w:rsidRDefault="00CC3F16" w:rsidP="00CC3F16">
      <w:pPr>
        <w:jc w:val="both"/>
        <w:rPr>
          <w:sz w:val="28"/>
          <w:szCs w:val="28"/>
        </w:rPr>
      </w:pPr>
      <w:r>
        <w:rPr>
          <w:sz w:val="28"/>
          <w:szCs w:val="28"/>
        </w:rPr>
        <w:t xml:space="preserve">         - Игла</w:t>
      </w:r>
    </w:p>
    <w:p w:rsidR="00CC3F16" w:rsidRDefault="00CC3F16" w:rsidP="00CC3F16">
      <w:pPr>
        <w:jc w:val="both"/>
        <w:rPr>
          <w:sz w:val="28"/>
          <w:szCs w:val="28"/>
        </w:rPr>
      </w:pPr>
      <w:r>
        <w:rPr>
          <w:sz w:val="28"/>
          <w:szCs w:val="28"/>
        </w:rPr>
        <w:t xml:space="preserve">         - Колышки</w:t>
      </w:r>
    </w:p>
    <w:p w:rsidR="00CC3F16" w:rsidRDefault="00CC3F16" w:rsidP="00CC3F16">
      <w:pPr>
        <w:jc w:val="both"/>
        <w:rPr>
          <w:sz w:val="28"/>
          <w:szCs w:val="28"/>
        </w:rPr>
      </w:pPr>
      <w:r>
        <w:rPr>
          <w:sz w:val="28"/>
          <w:szCs w:val="28"/>
        </w:rPr>
        <w:t xml:space="preserve">         - Кисточка</w:t>
      </w:r>
    </w:p>
    <w:p w:rsidR="00CC3F16" w:rsidRDefault="00CC3F16" w:rsidP="00CC3F16">
      <w:pPr>
        <w:jc w:val="both"/>
        <w:rPr>
          <w:sz w:val="28"/>
          <w:szCs w:val="28"/>
        </w:rPr>
      </w:pPr>
      <w:r>
        <w:rPr>
          <w:sz w:val="28"/>
          <w:szCs w:val="28"/>
        </w:rPr>
        <w:t xml:space="preserve">         - Лейка</w:t>
      </w:r>
    </w:p>
    <w:p w:rsidR="00CC3F16" w:rsidRDefault="00CC3F16" w:rsidP="00CC3F16">
      <w:pPr>
        <w:jc w:val="both"/>
        <w:rPr>
          <w:sz w:val="28"/>
          <w:szCs w:val="28"/>
        </w:rPr>
      </w:pPr>
      <w:r>
        <w:rPr>
          <w:sz w:val="28"/>
          <w:szCs w:val="28"/>
        </w:rPr>
        <w:t xml:space="preserve">         - Линейка</w:t>
      </w:r>
    </w:p>
    <w:p w:rsidR="00CC3F16" w:rsidRDefault="00CC3F16" w:rsidP="00CC3F16">
      <w:pPr>
        <w:jc w:val="both"/>
        <w:rPr>
          <w:sz w:val="28"/>
          <w:szCs w:val="28"/>
        </w:rPr>
      </w:pPr>
      <w:r>
        <w:rPr>
          <w:sz w:val="28"/>
          <w:szCs w:val="28"/>
        </w:rPr>
        <w:t xml:space="preserve">         - Лопата</w:t>
      </w:r>
    </w:p>
    <w:p w:rsidR="00CC3F16" w:rsidRDefault="00CC3F16" w:rsidP="00CC3F16">
      <w:pPr>
        <w:jc w:val="both"/>
        <w:rPr>
          <w:sz w:val="28"/>
          <w:szCs w:val="28"/>
        </w:rPr>
      </w:pPr>
      <w:r>
        <w:rPr>
          <w:sz w:val="28"/>
          <w:szCs w:val="28"/>
        </w:rPr>
        <w:t xml:space="preserve">         - Маркер</w:t>
      </w:r>
    </w:p>
    <w:p w:rsidR="00CC3F16" w:rsidRDefault="00CC3F16" w:rsidP="00CC3F16">
      <w:pPr>
        <w:jc w:val="both"/>
        <w:rPr>
          <w:sz w:val="28"/>
          <w:szCs w:val="28"/>
        </w:rPr>
      </w:pPr>
      <w:r>
        <w:rPr>
          <w:sz w:val="28"/>
          <w:szCs w:val="28"/>
        </w:rPr>
        <w:t xml:space="preserve">         - Метла</w:t>
      </w:r>
    </w:p>
    <w:p w:rsidR="00CC3F16" w:rsidRDefault="00CC3F16" w:rsidP="00CC3F16">
      <w:pPr>
        <w:jc w:val="both"/>
        <w:rPr>
          <w:sz w:val="28"/>
          <w:szCs w:val="28"/>
        </w:rPr>
      </w:pPr>
      <w:r>
        <w:rPr>
          <w:sz w:val="28"/>
          <w:szCs w:val="28"/>
        </w:rPr>
        <w:t xml:space="preserve">         - Мотыга</w:t>
      </w:r>
    </w:p>
    <w:p w:rsidR="00CC3F16" w:rsidRDefault="00CC3F16" w:rsidP="00CC3F16">
      <w:pPr>
        <w:jc w:val="both"/>
        <w:rPr>
          <w:sz w:val="28"/>
          <w:szCs w:val="28"/>
        </w:rPr>
      </w:pPr>
      <w:r>
        <w:rPr>
          <w:sz w:val="28"/>
          <w:szCs w:val="28"/>
        </w:rPr>
        <w:t xml:space="preserve">         - Ножницы</w:t>
      </w:r>
    </w:p>
    <w:p w:rsidR="00CC3F16" w:rsidRDefault="00CC3F16" w:rsidP="00CC3F16">
      <w:pPr>
        <w:jc w:val="both"/>
        <w:rPr>
          <w:sz w:val="28"/>
          <w:szCs w:val="28"/>
        </w:rPr>
      </w:pPr>
      <w:r>
        <w:rPr>
          <w:sz w:val="28"/>
          <w:szCs w:val="28"/>
        </w:rPr>
        <w:t xml:space="preserve">         - Опрыскиватель</w:t>
      </w:r>
    </w:p>
    <w:p w:rsidR="00CC3F16" w:rsidRDefault="00CC3F16" w:rsidP="00CC3F16">
      <w:pPr>
        <w:jc w:val="both"/>
        <w:rPr>
          <w:sz w:val="28"/>
          <w:szCs w:val="28"/>
        </w:rPr>
      </w:pPr>
      <w:r>
        <w:rPr>
          <w:sz w:val="28"/>
          <w:szCs w:val="28"/>
        </w:rPr>
        <w:lastRenderedPageBreak/>
        <w:t xml:space="preserve">         - Посевной ящик</w:t>
      </w:r>
    </w:p>
    <w:p w:rsidR="00CC3F16" w:rsidRDefault="00CC3F16" w:rsidP="00CC3F16">
      <w:pPr>
        <w:jc w:val="both"/>
        <w:rPr>
          <w:sz w:val="28"/>
          <w:szCs w:val="28"/>
        </w:rPr>
      </w:pPr>
      <w:r>
        <w:rPr>
          <w:sz w:val="28"/>
          <w:szCs w:val="28"/>
        </w:rPr>
        <w:t xml:space="preserve">         - Разборная доска</w:t>
      </w:r>
    </w:p>
    <w:p w:rsidR="00CC3F16" w:rsidRDefault="00CC3F16" w:rsidP="00CC3F16">
      <w:pPr>
        <w:jc w:val="both"/>
        <w:rPr>
          <w:sz w:val="28"/>
          <w:szCs w:val="28"/>
        </w:rPr>
      </w:pPr>
      <w:r>
        <w:rPr>
          <w:sz w:val="28"/>
          <w:szCs w:val="28"/>
        </w:rPr>
        <w:t xml:space="preserve">         - Рыхлитель</w:t>
      </w:r>
    </w:p>
    <w:p w:rsidR="00CC3F16" w:rsidRDefault="00CC3F16" w:rsidP="00CC3F16">
      <w:pPr>
        <w:jc w:val="both"/>
        <w:rPr>
          <w:sz w:val="28"/>
          <w:szCs w:val="28"/>
        </w:rPr>
      </w:pPr>
      <w:r>
        <w:rPr>
          <w:sz w:val="28"/>
          <w:szCs w:val="28"/>
        </w:rPr>
        <w:t xml:space="preserve">         - Рыхлитель-кошка</w:t>
      </w:r>
    </w:p>
    <w:p w:rsidR="00CC3F16" w:rsidRDefault="00CC3F16" w:rsidP="00CC3F16">
      <w:pPr>
        <w:jc w:val="both"/>
        <w:rPr>
          <w:sz w:val="28"/>
          <w:szCs w:val="28"/>
        </w:rPr>
      </w:pPr>
      <w:r>
        <w:rPr>
          <w:sz w:val="28"/>
          <w:szCs w:val="28"/>
        </w:rPr>
        <w:t xml:space="preserve">         - </w:t>
      </w:r>
      <w:proofErr w:type="spellStart"/>
      <w:r>
        <w:rPr>
          <w:sz w:val="28"/>
          <w:szCs w:val="28"/>
        </w:rPr>
        <w:t>Рыхлительная</w:t>
      </w:r>
      <w:proofErr w:type="spellEnd"/>
      <w:r>
        <w:rPr>
          <w:sz w:val="28"/>
          <w:szCs w:val="28"/>
        </w:rPr>
        <w:t xml:space="preserve"> палочка</w:t>
      </w:r>
    </w:p>
    <w:p w:rsidR="00CC3F16" w:rsidRDefault="00CC3F16" w:rsidP="00CC3F16">
      <w:pPr>
        <w:jc w:val="both"/>
        <w:rPr>
          <w:sz w:val="28"/>
          <w:szCs w:val="28"/>
        </w:rPr>
      </w:pPr>
      <w:r>
        <w:rPr>
          <w:sz w:val="28"/>
          <w:szCs w:val="28"/>
        </w:rPr>
        <w:t xml:space="preserve">        - Секатор</w:t>
      </w:r>
    </w:p>
    <w:p w:rsidR="00CC3F16" w:rsidRDefault="00CC3F16" w:rsidP="00CC3F16">
      <w:pPr>
        <w:jc w:val="both"/>
        <w:rPr>
          <w:sz w:val="28"/>
          <w:szCs w:val="28"/>
        </w:rPr>
      </w:pPr>
      <w:r>
        <w:rPr>
          <w:sz w:val="28"/>
          <w:szCs w:val="28"/>
        </w:rPr>
        <w:t xml:space="preserve">        - Совок</w:t>
      </w:r>
    </w:p>
    <w:p w:rsidR="00CC3F16" w:rsidRDefault="00CC3F16" w:rsidP="00CC3F16">
      <w:pPr>
        <w:jc w:val="both"/>
        <w:rPr>
          <w:sz w:val="28"/>
          <w:szCs w:val="28"/>
        </w:rPr>
      </w:pPr>
      <w:r>
        <w:rPr>
          <w:sz w:val="28"/>
          <w:szCs w:val="28"/>
        </w:rPr>
        <w:t xml:space="preserve">        - Шпатель</w:t>
      </w:r>
    </w:p>
    <w:p w:rsidR="00CC3F16" w:rsidRDefault="00CC3F16" w:rsidP="00CC3F16">
      <w:pPr>
        <w:jc w:val="both"/>
        <w:rPr>
          <w:sz w:val="28"/>
          <w:szCs w:val="28"/>
        </w:rPr>
      </w:pPr>
      <w:r>
        <w:rPr>
          <w:sz w:val="28"/>
          <w:szCs w:val="28"/>
        </w:rPr>
        <w:t>13.  Лабораторная посуда (спиртовка, пробирки, металлическая чашка)</w:t>
      </w:r>
    </w:p>
    <w:p w:rsidR="00CC3F16" w:rsidRDefault="00CC3F16" w:rsidP="00CC3F16">
      <w:pPr>
        <w:jc w:val="both"/>
        <w:rPr>
          <w:sz w:val="28"/>
          <w:szCs w:val="28"/>
        </w:rPr>
      </w:pPr>
      <w:r>
        <w:rPr>
          <w:sz w:val="28"/>
          <w:szCs w:val="28"/>
        </w:rPr>
        <w:t>14.  Коллекция «Типы почв»</w:t>
      </w:r>
    </w:p>
    <w:p w:rsidR="00CC3F16" w:rsidRDefault="00CC3F16" w:rsidP="00CC3F16">
      <w:pPr>
        <w:jc w:val="both"/>
        <w:rPr>
          <w:sz w:val="28"/>
          <w:szCs w:val="28"/>
        </w:rPr>
      </w:pPr>
      <w:r>
        <w:rPr>
          <w:sz w:val="28"/>
          <w:szCs w:val="28"/>
        </w:rPr>
        <w:t>15.  Материалы:</w:t>
      </w:r>
    </w:p>
    <w:p w:rsidR="00CC3F16" w:rsidRDefault="00CC3F16" w:rsidP="00CC3F16">
      <w:pPr>
        <w:jc w:val="both"/>
        <w:rPr>
          <w:sz w:val="28"/>
          <w:szCs w:val="28"/>
        </w:rPr>
      </w:pPr>
      <w:r>
        <w:rPr>
          <w:sz w:val="28"/>
          <w:szCs w:val="28"/>
        </w:rPr>
        <w:t xml:space="preserve">         - Губка</w:t>
      </w:r>
    </w:p>
    <w:p w:rsidR="00CC3F16" w:rsidRDefault="00CC3F16" w:rsidP="00CC3F16">
      <w:pPr>
        <w:jc w:val="both"/>
        <w:rPr>
          <w:sz w:val="28"/>
          <w:szCs w:val="28"/>
        </w:rPr>
      </w:pPr>
      <w:r>
        <w:rPr>
          <w:sz w:val="28"/>
          <w:szCs w:val="28"/>
        </w:rPr>
        <w:t xml:space="preserve">         - Керамзит</w:t>
      </w:r>
    </w:p>
    <w:p w:rsidR="00CC3F16" w:rsidRDefault="00CC3F16" w:rsidP="00CC3F16">
      <w:pPr>
        <w:jc w:val="both"/>
        <w:rPr>
          <w:sz w:val="28"/>
          <w:szCs w:val="28"/>
        </w:rPr>
      </w:pPr>
      <w:r>
        <w:rPr>
          <w:sz w:val="28"/>
          <w:szCs w:val="28"/>
        </w:rPr>
        <w:t xml:space="preserve">         - Нитки</w:t>
      </w:r>
    </w:p>
    <w:p w:rsidR="00CC3F16" w:rsidRDefault="00CC3F16" w:rsidP="00CC3F16">
      <w:pPr>
        <w:jc w:val="both"/>
        <w:rPr>
          <w:sz w:val="28"/>
          <w:szCs w:val="28"/>
        </w:rPr>
      </w:pPr>
      <w:r>
        <w:rPr>
          <w:sz w:val="28"/>
          <w:szCs w:val="28"/>
        </w:rPr>
        <w:t xml:space="preserve">         - Песок</w:t>
      </w:r>
    </w:p>
    <w:p w:rsidR="00CC3F16" w:rsidRDefault="00CC3F16" w:rsidP="00CC3F16">
      <w:pPr>
        <w:jc w:val="both"/>
        <w:rPr>
          <w:sz w:val="28"/>
          <w:szCs w:val="28"/>
        </w:rPr>
      </w:pPr>
      <w:r>
        <w:rPr>
          <w:sz w:val="28"/>
          <w:szCs w:val="28"/>
        </w:rPr>
        <w:t xml:space="preserve">         - Почва </w:t>
      </w:r>
    </w:p>
    <w:p w:rsidR="00CC3F16" w:rsidRDefault="00CC3F16" w:rsidP="00CC3F16">
      <w:pPr>
        <w:jc w:val="both"/>
        <w:rPr>
          <w:sz w:val="28"/>
          <w:szCs w:val="28"/>
        </w:rPr>
      </w:pPr>
      <w:r>
        <w:rPr>
          <w:sz w:val="28"/>
          <w:szCs w:val="28"/>
        </w:rPr>
        <w:t xml:space="preserve">         - Полиэтиленовая пленка</w:t>
      </w:r>
    </w:p>
    <w:p w:rsidR="00CC3F16" w:rsidRDefault="00CC3F16" w:rsidP="00CC3F16">
      <w:pPr>
        <w:jc w:val="both"/>
        <w:rPr>
          <w:sz w:val="28"/>
          <w:szCs w:val="28"/>
        </w:rPr>
      </w:pPr>
      <w:r>
        <w:rPr>
          <w:sz w:val="28"/>
          <w:szCs w:val="28"/>
        </w:rPr>
        <w:t xml:space="preserve">         - Ткань</w:t>
      </w:r>
    </w:p>
    <w:p w:rsidR="00CC3F16" w:rsidRDefault="00CC3F16" w:rsidP="00CC3F16">
      <w:pPr>
        <w:jc w:val="both"/>
        <w:rPr>
          <w:sz w:val="28"/>
          <w:szCs w:val="28"/>
        </w:rPr>
      </w:pPr>
      <w:r>
        <w:rPr>
          <w:sz w:val="28"/>
          <w:szCs w:val="28"/>
        </w:rPr>
        <w:t xml:space="preserve">         - Шнур</w:t>
      </w:r>
    </w:p>
    <w:p w:rsidR="00CC3F16" w:rsidRDefault="00CC3F16" w:rsidP="00CC3F16">
      <w:pPr>
        <w:jc w:val="both"/>
        <w:rPr>
          <w:sz w:val="28"/>
          <w:szCs w:val="28"/>
        </w:rPr>
      </w:pPr>
      <w:r>
        <w:rPr>
          <w:sz w:val="28"/>
          <w:szCs w:val="28"/>
        </w:rPr>
        <w:t>16.  Муляжи овощей</w:t>
      </w:r>
    </w:p>
    <w:p w:rsidR="00CC3F16" w:rsidRDefault="00CC3F16" w:rsidP="00CC3F16">
      <w:pPr>
        <w:jc w:val="both"/>
        <w:rPr>
          <w:sz w:val="28"/>
          <w:szCs w:val="28"/>
        </w:rPr>
      </w:pPr>
      <w:r>
        <w:rPr>
          <w:sz w:val="28"/>
          <w:szCs w:val="28"/>
        </w:rPr>
        <w:t>17. Натуральные объекты (комнатные цветы, овощи, семена</w:t>
      </w:r>
      <w:r w:rsidRPr="006D7E7F">
        <w:rPr>
          <w:sz w:val="28"/>
          <w:szCs w:val="28"/>
        </w:rPr>
        <w:t xml:space="preserve"> </w:t>
      </w:r>
      <w:r>
        <w:rPr>
          <w:sz w:val="28"/>
          <w:szCs w:val="28"/>
        </w:rPr>
        <w:t>овощных полевых и цветковых культур)</w:t>
      </w:r>
    </w:p>
    <w:p w:rsidR="00CC3F16" w:rsidRDefault="00CC3F16" w:rsidP="00CC3F16">
      <w:pPr>
        <w:jc w:val="both"/>
        <w:rPr>
          <w:sz w:val="28"/>
          <w:szCs w:val="28"/>
        </w:rPr>
      </w:pPr>
      <w:r>
        <w:rPr>
          <w:sz w:val="28"/>
          <w:szCs w:val="28"/>
        </w:rPr>
        <w:t>18.  Плакаты,</w:t>
      </w:r>
      <w:r w:rsidRPr="001F57F9">
        <w:rPr>
          <w:sz w:val="28"/>
          <w:szCs w:val="28"/>
        </w:rPr>
        <w:t xml:space="preserve"> </w:t>
      </w:r>
      <w:r>
        <w:rPr>
          <w:sz w:val="28"/>
          <w:szCs w:val="28"/>
        </w:rPr>
        <w:t>таблицы, цветные иллюстрации</w:t>
      </w:r>
    </w:p>
    <w:p w:rsidR="00CC3F16" w:rsidRDefault="00CC3F16" w:rsidP="00CC3F16">
      <w:pPr>
        <w:jc w:val="both"/>
        <w:rPr>
          <w:sz w:val="28"/>
          <w:szCs w:val="28"/>
        </w:rPr>
      </w:pPr>
      <w:r>
        <w:rPr>
          <w:sz w:val="28"/>
          <w:szCs w:val="28"/>
        </w:rPr>
        <w:t>19.  Раздаточный материал (карточки)</w:t>
      </w:r>
    </w:p>
    <w:p w:rsidR="00CC3F16" w:rsidRDefault="00CC3F16" w:rsidP="00CC3F16">
      <w:pPr>
        <w:jc w:val="both"/>
        <w:rPr>
          <w:sz w:val="28"/>
          <w:szCs w:val="28"/>
        </w:rPr>
      </w:pPr>
      <w:r>
        <w:rPr>
          <w:sz w:val="28"/>
          <w:szCs w:val="28"/>
        </w:rPr>
        <w:t>20.  Спецодежда (халат, перчатки)</w:t>
      </w:r>
    </w:p>
    <w:p w:rsidR="0071724C" w:rsidRDefault="0071724C"/>
    <w:sectPr w:rsidR="0071724C" w:rsidSect="007172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BB3E76"/>
    <w:multiLevelType w:val="hybridMultilevel"/>
    <w:tmpl w:val="CEF65FD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63C77"/>
    <w:rsid w:val="00186213"/>
    <w:rsid w:val="004007E3"/>
    <w:rsid w:val="00663C77"/>
    <w:rsid w:val="0071724C"/>
    <w:rsid w:val="0097046B"/>
    <w:rsid w:val="00A84AEC"/>
    <w:rsid w:val="00C5216A"/>
    <w:rsid w:val="00CC3F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02115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5F6F4E-984E-4DB4-BA14-830D5700E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4275</Words>
  <Characters>24371</Characters>
  <Application>Microsoft Office Word</Application>
  <DocSecurity>0</DocSecurity>
  <Lines>203</Lines>
  <Paragraphs>57</Paragraphs>
  <ScaleCrop>false</ScaleCrop>
  <Company>xxx</Company>
  <LinksUpToDate>false</LinksUpToDate>
  <CharactersWithSpaces>28589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user</cp:lastModifiedBy>
  <cp:revision>6</cp:revision>
  <cp:lastPrinted>2016-10-16T10:12:00Z</cp:lastPrinted>
  <dcterms:created xsi:type="dcterms:W3CDTF">2016-10-16T08:26:00Z</dcterms:created>
  <dcterms:modified xsi:type="dcterms:W3CDTF">2008-07-30T17:58:00Z</dcterms:modified>
</cp:coreProperties>
</file>