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8C7A4C" w:rsidRDefault="008C7A4C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531A8F" w:rsidRDefault="00531A8F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sz w:val="28"/>
          <w:szCs w:val="28"/>
        </w:rPr>
      </w:pPr>
      <w:r>
        <w:rPr>
          <w:rFonts w:ascii="Calibri" w:eastAsia="SimSun" w:hAnsi="Calibri"/>
          <w:b/>
          <w:i/>
          <w:sz w:val="28"/>
          <w:szCs w:val="28"/>
        </w:rPr>
        <w:t>Рабочая программа</w:t>
      </w:r>
      <w:r>
        <w:rPr>
          <w:rFonts w:ascii="Calibri" w:eastAsia="SimSun" w:hAnsi="Calibri"/>
          <w:sz w:val="28"/>
          <w:szCs w:val="28"/>
        </w:rPr>
        <w:t xml:space="preserve"> </w:t>
      </w:r>
    </w:p>
    <w:p w:rsidR="00531A8F" w:rsidRDefault="00531A8F" w:rsidP="00531A8F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Психологическому практикуму</w:t>
      </w:r>
    </w:p>
    <w:p w:rsidR="00531A8F" w:rsidRPr="0064450B" w:rsidRDefault="00531A8F" w:rsidP="00531A8F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7</w:t>
      </w:r>
      <w:r w:rsidR="008C7A4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rFonts w:ascii="Calibri" w:eastAsia="SimSun" w:hAnsi="Calibri"/>
          <w:b/>
          <w:i/>
          <w:sz w:val="28"/>
          <w:szCs w:val="28"/>
        </w:rPr>
        <w:t xml:space="preserve"> класса</w:t>
      </w:r>
    </w:p>
    <w:p w:rsidR="00332607" w:rsidRDefault="00332607" w:rsidP="00531A8F">
      <w:pPr>
        <w:autoSpaceDE w:val="0"/>
        <w:autoSpaceDN w:val="0"/>
        <w:adjustRightInd w:val="0"/>
        <w:spacing w:line="360" w:lineRule="auto"/>
      </w:pPr>
    </w:p>
    <w:p w:rsidR="00332607" w:rsidRDefault="00332607" w:rsidP="00531A8F">
      <w:pPr>
        <w:autoSpaceDE w:val="0"/>
        <w:autoSpaceDN w:val="0"/>
        <w:adjustRightInd w:val="0"/>
        <w:spacing w:line="360" w:lineRule="auto"/>
      </w:pPr>
    </w:p>
    <w:p w:rsidR="00332607" w:rsidRDefault="00332607" w:rsidP="00531A8F">
      <w:pPr>
        <w:autoSpaceDE w:val="0"/>
        <w:autoSpaceDN w:val="0"/>
        <w:adjustRightInd w:val="0"/>
        <w:spacing w:line="360" w:lineRule="auto"/>
      </w:pPr>
    </w:p>
    <w:p w:rsidR="00531A8F" w:rsidRPr="0064450B" w:rsidRDefault="00531A8F" w:rsidP="00531A8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sz w:val="18"/>
          <w:szCs w:val="18"/>
        </w:rPr>
      </w:pPr>
      <w:r>
        <w:rPr>
          <w:rFonts w:ascii="Calibri" w:eastAsia="SimSun" w:hAnsi="Calibri"/>
          <w:szCs w:val="18"/>
        </w:rPr>
        <w:t xml:space="preserve">                                                                                                  </w:t>
      </w:r>
      <w:r>
        <w:rPr>
          <w:rFonts w:ascii="Calibri" w:eastAsia="SimSun" w:hAnsi="Calibri"/>
          <w:sz w:val="18"/>
          <w:szCs w:val="18"/>
        </w:rPr>
        <w:t xml:space="preserve">                                                                                         </w:t>
      </w: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531A8F" w:rsidRDefault="00531A8F" w:rsidP="00531A8F">
      <w:pPr>
        <w:pStyle w:val="a6"/>
        <w:spacing w:line="360" w:lineRule="auto"/>
        <w:jc w:val="center"/>
      </w:pPr>
    </w:p>
    <w:p w:rsidR="006974BC" w:rsidRDefault="006974B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8C7A4C" w:rsidRPr="006974BC" w:rsidRDefault="008C7A4C" w:rsidP="006974B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374D12" w:rsidRDefault="00374D12" w:rsidP="00374D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lastRenderedPageBreak/>
        <w:t>Пояснительная записка</w:t>
      </w:r>
    </w:p>
    <w:p w:rsidR="00CD4F86" w:rsidRPr="00FB69D0" w:rsidRDefault="00CD4F86" w:rsidP="00374D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74D12" w:rsidRDefault="00CD4F86" w:rsidP="00374D12">
      <w:pPr>
        <w:autoSpaceDE w:val="0"/>
        <w:autoSpaceDN w:val="0"/>
        <w:adjustRightInd w:val="0"/>
        <w:rPr>
          <w:sz w:val="24"/>
          <w:szCs w:val="24"/>
          <w:lang w:bidi="he-IL"/>
        </w:rPr>
      </w:pPr>
      <w:r w:rsidRPr="00E15626">
        <w:rPr>
          <w:iCs/>
          <w:w w:val="108"/>
          <w:sz w:val="24"/>
          <w:szCs w:val="24"/>
          <w:lang w:bidi="he-IL"/>
        </w:rPr>
        <w:t xml:space="preserve">Предлагаемая образовательная </w:t>
      </w:r>
      <w:r w:rsidRPr="00E15626">
        <w:rPr>
          <w:sz w:val="24"/>
          <w:szCs w:val="24"/>
          <w:lang w:bidi="he-IL"/>
        </w:rPr>
        <w:t>нацелена на развитие социальной компетентности учащихся, воспитание гармонично развитой личности, способной к саморазвитию и профессиональному самоопределению и адаптации в сложных условиях нашего общества. Психологическая культура, толерантность, позитивное самоотношение, способность к самосовершенствованию и умение строить свои отношения с другими людьми, эффективное функционирование в обществе, - все это относится к необходимым компонентам личности гражданина демократического общества.</w:t>
      </w:r>
      <w:r>
        <w:rPr>
          <w:sz w:val="24"/>
          <w:szCs w:val="24"/>
          <w:lang w:bidi="he-IL"/>
        </w:rPr>
        <w:t xml:space="preserve"> </w:t>
      </w:r>
    </w:p>
    <w:p w:rsidR="00CD4F86" w:rsidRPr="00964002" w:rsidRDefault="00CD4F86" w:rsidP="00CD4F8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964002">
        <w:rPr>
          <w:sz w:val="24"/>
          <w:szCs w:val="24"/>
        </w:rPr>
        <w:t>Настоящая программа составлена в соответствии с учебным планом школы, рассчитана на 1 год обучения:</w:t>
      </w:r>
    </w:p>
    <w:p w:rsidR="00CD4F86" w:rsidRDefault="00CD4F86" w:rsidP="00CD4F86">
      <w:pPr>
        <w:autoSpaceDE w:val="0"/>
        <w:autoSpaceDN w:val="0"/>
        <w:adjustRightInd w:val="0"/>
        <w:rPr>
          <w:sz w:val="24"/>
          <w:szCs w:val="24"/>
        </w:rPr>
      </w:pPr>
      <w:r w:rsidRPr="00964002">
        <w:rPr>
          <w:sz w:val="24"/>
          <w:szCs w:val="24"/>
        </w:rPr>
        <w:t>На класс выделено 2 часа в неделю, продолжительность занятий 30-40 минут.</w:t>
      </w:r>
    </w:p>
    <w:p w:rsidR="008C7A4C" w:rsidRPr="0008163C" w:rsidRDefault="008C7A4C" w:rsidP="008C7A4C">
      <w:pPr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605"/>
        <w:gridCol w:w="1586"/>
      </w:tblGrid>
      <w:tr w:rsidR="008C7A4C" w:rsidRPr="008C7A4C" w:rsidTr="00FE5F87">
        <w:trPr>
          <w:trHeight w:val="225"/>
          <w:jc w:val="center"/>
        </w:trPr>
        <w:tc>
          <w:tcPr>
            <w:tcW w:w="1526" w:type="dxa"/>
            <w:vMerge w:val="restart"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Класс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Кол-во часов</w:t>
            </w:r>
          </w:p>
        </w:tc>
      </w:tr>
      <w:tr w:rsidR="008C7A4C" w:rsidRPr="008C7A4C" w:rsidTr="00FE5F87">
        <w:trPr>
          <w:trHeight w:val="150"/>
          <w:jc w:val="center"/>
        </w:trPr>
        <w:tc>
          <w:tcPr>
            <w:tcW w:w="1526" w:type="dxa"/>
            <w:vMerge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неделю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год</w:t>
            </w:r>
          </w:p>
        </w:tc>
      </w:tr>
      <w:tr w:rsidR="008C7A4C" w:rsidRPr="008C7A4C" w:rsidTr="00FE5F87">
        <w:trPr>
          <w:jc w:val="center"/>
        </w:trPr>
        <w:tc>
          <w:tcPr>
            <w:tcW w:w="1526" w:type="dxa"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7A4C" w:rsidRPr="008C7A4C" w:rsidTr="00FE5F87">
        <w:trPr>
          <w:jc w:val="center"/>
        </w:trPr>
        <w:tc>
          <w:tcPr>
            <w:tcW w:w="4832" w:type="dxa"/>
            <w:gridSpan w:val="3"/>
            <w:tcBorders>
              <w:righ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C7A4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8C7A4C" w:rsidRPr="008C7A4C" w:rsidRDefault="008C7A4C" w:rsidP="00FE5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964002" w:rsidRPr="00964002" w:rsidRDefault="00964002" w:rsidP="00CD4F86">
      <w:pPr>
        <w:autoSpaceDE w:val="0"/>
        <w:autoSpaceDN w:val="0"/>
        <w:adjustRightInd w:val="0"/>
        <w:rPr>
          <w:sz w:val="24"/>
          <w:szCs w:val="24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b/>
          <w:sz w:val="22"/>
          <w:szCs w:val="22"/>
        </w:rPr>
        <w:t>Цель</w:t>
      </w:r>
      <w:r w:rsidRPr="00FB69D0">
        <w:rPr>
          <w:sz w:val="22"/>
          <w:szCs w:val="22"/>
        </w:rPr>
        <w:t>: помочь в актуализации процесса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самоопределения и развитии способности к самостоятельному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ответственному выбору в ситуации профессионального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самоопределения.</w:t>
      </w:r>
    </w:p>
    <w:p w:rsidR="00374D12" w:rsidRDefault="00374D12" w:rsidP="00374D12">
      <w:pPr>
        <w:autoSpaceDE w:val="0"/>
        <w:autoSpaceDN w:val="0"/>
        <w:adjustRightInd w:val="0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Задачи:</w:t>
      </w:r>
    </w:p>
    <w:p w:rsidR="00964002" w:rsidRPr="00FB69D0" w:rsidRDefault="00964002" w:rsidP="00374D1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1. Помочь ученикам  в получении знаний с целью самопознания,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активизации умения с наибольшей отдачей реализовать свою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инициативу, возможности.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2. Дать знания по основам различных аспектов психологической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науки: психологии самопознания, профессионального самоопределения,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общения, акмеологии, психологии здоровья, конфликтологии.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3. Создать условия для развития у школьников навыков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самопознания, самодиагностирования.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4. Способствовать развитию навыков социального взаимодействия 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сотрудничества, социальной гибкости, коммуникативной толерантности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 социально-психологической компетентности.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5. Способствовать развитию речи, формированию и выработке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навыков и умений грамотного анализа, контроля и прогнозирования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своих психических состояний, коммуникативных ситуаций, поступков 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поведения, активизации творческого потенциала каждого учащегося.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6. Ознакомить со спецификой профессиональной деятельности,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психологической классификацией профессий (типы, отделы, группы) 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основами профессионального здоровья и долголетия.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7. Способствовать положительному самовосприятию учащихся,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осознанию своей индивидуальности и уникальности, развитию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уверенности в своих силах применительно к реализации себя в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будущей профессии.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</w:p>
    <w:p w:rsidR="00374D12" w:rsidRDefault="00374D12" w:rsidP="00374D12">
      <w:pPr>
        <w:autoSpaceDE w:val="0"/>
        <w:autoSpaceDN w:val="0"/>
        <w:adjustRightInd w:val="0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В основу работы положены следующие принципы:</w:t>
      </w:r>
    </w:p>
    <w:p w:rsidR="00964002" w:rsidRPr="00FB69D0" w:rsidRDefault="00964002" w:rsidP="00374D1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1) мотивационной готовности;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2) целостности материала;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3) учета индивидуально-типологических особенностей учащихся;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lastRenderedPageBreak/>
        <w:t>4) соответствия методам познания.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Принцип мотивационной готовности предлагает ориентацию на то,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что значимо для ребят в данный момент. При этом используется уже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имеющаяся у учащихся мотивация. Саму же информацию следует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выстраивать, имея стержнем проявившийся при мотивации интерес.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Следование этому принципу предполагает быстрое и четкое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планирование серии упражнений, заданий по данной теме,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варьирование учебного материала, диагностического инструментария,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способов организации учебного взаимодействия.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Принцип целостности материала понимается как единство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когнитивного, эмоционального и регулятивного компонентов, т.е.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органическая взаимосвязь информации, предлагаемой учащимся, с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эмоциями и чувствами, вызванными этой информацией, а также с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обусловленным ею поведением.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Принцип учета индивидуально-типологических особенностей в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обучении реализуется в том, что принимаются во внимание следующие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характеристики юношеского возраста: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преимущественная ориентация на процесс общения;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переживания, связанные с "чувством взрослости", 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не сформированность (в большинстве случаев) механизмов социального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контроля в поведении, социальная ригидность, обусловленная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негативизмом и агрессивным поведением в данном возрасте;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интенсивное развитие абстрактного мышления, изменение его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способов, его социализация;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активное формирование самосознания и рефлексии;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ярко выраженная реакция эмансипации и самоактуализации;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переживания, связанные с половой идентификацией,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самопринятием и формированием образа "Я".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Изложение материала в соответствии с методами познания -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анализом и синтезом - выражается в структуре занятий и в структуре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всего курса. На занятии придается основное значение анализу ситуации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"здесь и теперь". Обобщение - естественная часть рефлексии,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следующей за выполнением упражнений, процедурами</w:t>
      </w:r>
    </w:p>
    <w:p w:rsidR="00374D12" w:rsidRPr="00FB69D0" w:rsidRDefault="00374D12" w:rsidP="00374D12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самодиагностирования.</w:t>
      </w:r>
    </w:p>
    <w:p w:rsidR="00531A8F" w:rsidRPr="00FB69D0" w:rsidRDefault="00531A8F" w:rsidP="00531A8F">
      <w:pPr>
        <w:spacing w:after="200" w:line="276" w:lineRule="auto"/>
        <w:jc w:val="both"/>
        <w:rPr>
          <w:sz w:val="22"/>
          <w:szCs w:val="22"/>
        </w:rPr>
      </w:pPr>
    </w:p>
    <w:p w:rsidR="00531A8F" w:rsidRDefault="00531A8F" w:rsidP="00964002">
      <w:pPr>
        <w:spacing w:line="276" w:lineRule="auto"/>
        <w:jc w:val="both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Планируемы результаты деятельности</w:t>
      </w:r>
    </w:p>
    <w:p w:rsidR="00964002" w:rsidRPr="00964002" w:rsidRDefault="00964002" w:rsidP="00964002">
      <w:pPr>
        <w:spacing w:line="276" w:lineRule="auto"/>
        <w:jc w:val="both"/>
        <w:rPr>
          <w:b/>
          <w:sz w:val="22"/>
          <w:szCs w:val="22"/>
        </w:rPr>
      </w:pP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Формирование мотивов саморазвития, личностного роста.</w:t>
      </w:r>
    </w:p>
    <w:p w:rsidR="00531A8F" w:rsidRPr="00FB69D0" w:rsidRDefault="00531A8F" w:rsidP="00531A8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Формирование адекватной самооценки.</w:t>
      </w:r>
    </w:p>
    <w:p w:rsidR="00531A8F" w:rsidRPr="00FB69D0" w:rsidRDefault="00531A8F" w:rsidP="00531A8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Расширение самосознания подростков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рефлексии.</w:t>
      </w:r>
    </w:p>
    <w:p w:rsidR="00531A8F" w:rsidRPr="00FB69D0" w:rsidRDefault="00531A8F" w:rsidP="00531A8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ind w:right="1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Развитие навыков межличностного взаимодействия со взрослыми и сверстниками в разных социальных ситуациях. 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принимать решение.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толерантности у подростков.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считаться друг с другом.</w:t>
      </w:r>
    </w:p>
    <w:p w:rsidR="00531A8F" w:rsidRPr="00FB69D0" w:rsidRDefault="00531A8F" w:rsidP="00531A8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противостоять негативному влиянию со стороны.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навыков общения.</w:t>
      </w:r>
    </w:p>
    <w:p w:rsidR="00531A8F" w:rsidRPr="00FB69D0" w:rsidRDefault="00531A8F" w:rsidP="00531A8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Умения не создавать конфликтов и находить выходы из спорных ситуаций.</w:t>
      </w:r>
    </w:p>
    <w:p w:rsidR="00531A8F" w:rsidRPr="00FB69D0" w:rsidRDefault="00531A8F" w:rsidP="00531A8F">
      <w:pPr>
        <w:pStyle w:val="a5"/>
        <w:numPr>
          <w:ilvl w:val="0"/>
          <w:numId w:val="1"/>
        </w:numPr>
        <w:snapToGrid w:val="0"/>
        <w:spacing w:line="276" w:lineRule="auto"/>
        <w:ind w:right="141"/>
        <w:jc w:val="both"/>
        <w:rPr>
          <w:rFonts w:eastAsia="NewtonCSanPin-Italic"/>
          <w:sz w:val="22"/>
          <w:szCs w:val="22"/>
        </w:rPr>
      </w:pPr>
      <w:r w:rsidRPr="00FB69D0">
        <w:rPr>
          <w:rFonts w:eastAsia="NewtonCSanPin-Italic"/>
          <w:sz w:val="22"/>
          <w:szCs w:val="22"/>
        </w:rPr>
        <w:lastRenderedPageBreak/>
        <w:t>Развитие способности позитивно принимать мнение о себе со стороны других людей.</w:t>
      </w:r>
    </w:p>
    <w:p w:rsidR="00CD4F86" w:rsidRPr="00964002" w:rsidRDefault="00531A8F" w:rsidP="00964002">
      <w:pPr>
        <w:pStyle w:val="a5"/>
        <w:numPr>
          <w:ilvl w:val="0"/>
          <w:numId w:val="1"/>
        </w:numPr>
        <w:snapToGrid w:val="0"/>
        <w:spacing w:line="276" w:lineRule="auto"/>
        <w:jc w:val="both"/>
        <w:rPr>
          <w:rFonts w:eastAsia="NewtonCSanPin-Italic"/>
          <w:sz w:val="22"/>
          <w:szCs w:val="22"/>
        </w:rPr>
      </w:pPr>
      <w:r w:rsidRPr="00FB69D0">
        <w:rPr>
          <w:rFonts w:eastAsia="NewtonCSanPin-Italic"/>
          <w:sz w:val="22"/>
          <w:szCs w:val="22"/>
        </w:rPr>
        <w:t>Развитие умения прогнозировать и актуализировать свои жизненные цели.</w:t>
      </w:r>
    </w:p>
    <w:p w:rsidR="00D22AB2" w:rsidRPr="00FB69D0" w:rsidRDefault="00D22AB2" w:rsidP="00531A8F">
      <w:pPr>
        <w:pStyle w:val="11"/>
        <w:jc w:val="center"/>
        <w:rPr>
          <w:b/>
          <w:sz w:val="22"/>
          <w:szCs w:val="22"/>
        </w:rPr>
      </w:pPr>
    </w:p>
    <w:p w:rsidR="00531A8F" w:rsidRPr="00FB69D0" w:rsidRDefault="00844A86" w:rsidP="00531A8F">
      <w:pPr>
        <w:pStyle w:val="11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Т</w:t>
      </w:r>
      <w:r w:rsidR="00531A8F" w:rsidRPr="00FB69D0">
        <w:rPr>
          <w:b/>
          <w:sz w:val="22"/>
          <w:szCs w:val="22"/>
        </w:rPr>
        <w:t>ематическое</w:t>
      </w:r>
      <w:r w:rsidRPr="00FB69D0">
        <w:rPr>
          <w:b/>
          <w:sz w:val="22"/>
          <w:szCs w:val="22"/>
        </w:rPr>
        <w:t xml:space="preserve"> </w:t>
      </w:r>
      <w:r w:rsidR="00531A8F" w:rsidRPr="00FB69D0">
        <w:rPr>
          <w:b/>
          <w:sz w:val="22"/>
          <w:szCs w:val="22"/>
        </w:rPr>
        <w:t xml:space="preserve"> планирование </w:t>
      </w:r>
    </w:p>
    <w:p w:rsidR="00531A8F" w:rsidRPr="00FB69D0" w:rsidRDefault="00531A8F" w:rsidP="00531A8F">
      <w:pPr>
        <w:pStyle w:val="11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 xml:space="preserve"> Психолог</w:t>
      </w:r>
      <w:r w:rsidR="006974BC" w:rsidRPr="00FB69D0">
        <w:rPr>
          <w:b/>
          <w:sz w:val="22"/>
          <w:szCs w:val="22"/>
        </w:rPr>
        <w:t>ический практикум</w:t>
      </w:r>
    </w:p>
    <w:p w:rsidR="00531A8F" w:rsidRPr="00FB69D0" w:rsidRDefault="00531A8F" w:rsidP="00531A8F">
      <w:pPr>
        <w:pStyle w:val="11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7 класс</w:t>
      </w:r>
    </w:p>
    <w:p w:rsidR="006974BC" w:rsidRPr="00FB69D0" w:rsidRDefault="006974BC" w:rsidP="00531A8F">
      <w:pPr>
        <w:pStyle w:val="11"/>
        <w:jc w:val="center"/>
        <w:rPr>
          <w:sz w:val="22"/>
          <w:szCs w:val="22"/>
        </w:rPr>
      </w:pPr>
      <w:r w:rsidRPr="00FB69D0">
        <w:rPr>
          <w:sz w:val="22"/>
          <w:szCs w:val="22"/>
        </w:rPr>
        <w:t>( 2 часа внеделю. Всего 68 часов)</w:t>
      </w:r>
    </w:p>
    <w:p w:rsidR="00531A8F" w:rsidRPr="00FB69D0" w:rsidRDefault="00531A8F" w:rsidP="00531A8F">
      <w:pPr>
        <w:pStyle w:val="2"/>
        <w:jc w:val="both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134"/>
        <w:gridCol w:w="1134"/>
        <w:gridCol w:w="1423"/>
      </w:tblGrid>
      <w:tr w:rsidR="00531A8F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F" w:rsidRPr="00FB69D0" w:rsidRDefault="00531A8F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№</w:t>
            </w:r>
          </w:p>
          <w:p w:rsidR="00531A8F" w:rsidRPr="00FB69D0" w:rsidRDefault="00531A8F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F" w:rsidRPr="00FB69D0" w:rsidRDefault="00595FF0">
            <w:pPr>
              <w:pStyle w:val="110"/>
              <w:spacing w:line="276" w:lineRule="auto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Название раздела, т</w:t>
            </w:r>
            <w:r w:rsidR="00185B51">
              <w:rPr>
                <w:sz w:val="22"/>
                <w:szCs w:val="22"/>
              </w:rPr>
              <w:t>е</w:t>
            </w:r>
            <w:r w:rsidRPr="00FB69D0">
              <w:rPr>
                <w:sz w:val="22"/>
                <w:szCs w:val="22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F" w:rsidRPr="00FB69D0" w:rsidRDefault="00531A8F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F" w:rsidRPr="00FB69D0" w:rsidRDefault="00531A8F" w:rsidP="00531A8F">
            <w:pPr>
              <w:pStyle w:val="2"/>
              <w:spacing w:line="276" w:lineRule="auto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F" w:rsidRPr="00FB69D0" w:rsidRDefault="00531A8F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DE7EEF" w:rsidRDefault="00595FF0" w:rsidP="00374D12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DE7EEF">
              <w:rPr>
                <w:b/>
                <w:sz w:val="22"/>
                <w:szCs w:val="22"/>
              </w:rPr>
              <w:t>Раздел  1  “Я и другие”.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 w:rsidP="00844A86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FB69D0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 w:rsidP="00844A86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FB69D0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DE7EEF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DE7EEF">
              <w:rPr>
                <w:sz w:val="22"/>
                <w:szCs w:val="22"/>
              </w:rPr>
              <w:t>Я и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</w:t>
            </w:r>
            <w:r w:rsidR="0065647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DE7EEF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DE7EEF">
              <w:rPr>
                <w:sz w:val="22"/>
                <w:szCs w:val="22"/>
              </w:rPr>
              <w:t>Ценности и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</w:t>
            </w:r>
            <w:r w:rsidR="0065647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DE7EEF" w:rsidRDefault="00595FF0" w:rsidP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DE7EEF">
              <w:rPr>
                <w:sz w:val="22"/>
                <w:szCs w:val="22"/>
              </w:rPr>
              <w:t xml:space="preserve">Самооценка.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DE7EEF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DE7EEF">
              <w:rPr>
                <w:sz w:val="22"/>
                <w:szCs w:val="22"/>
              </w:rPr>
              <w:t>Все мы разные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DE7EEF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DE7EEF">
              <w:rPr>
                <w:sz w:val="22"/>
                <w:szCs w:val="22"/>
              </w:rPr>
              <w:t>Толерантность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DE7EEF" w:rsidRDefault="00595FF0" w:rsidP="00374D12">
            <w:pPr>
              <w:pStyle w:val="2"/>
              <w:ind w:left="12"/>
              <w:jc w:val="center"/>
              <w:rPr>
                <w:b/>
                <w:sz w:val="22"/>
                <w:szCs w:val="22"/>
              </w:rPr>
            </w:pPr>
            <w:r w:rsidRPr="00DE7EEF">
              <w:rPr>
                <w:b/>
                <w:sz w:val="22"/>
                <w:szCs w:val="22"/>
              </w:rPr>
              <w:t>Раздел 2</w:t>
            </w:r>
            <w:r w:rsidRPr="00DE7EE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E7EEF">
              <w:rPr>
                <w:b/>
                <w:sz w:val="22"/>
                <w:szCs w:val="22"/>
              </w:rPr>
              <w:t>“ Искусство общения”.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 w:rsidP="00844A86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FB69D0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 w:rsidP="00844A86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FB69D0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 w:rsidP="00374D12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 w:rsidP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 w:rsidP="00374D12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 w:rsidP="00374D12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Эмоции и чувства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 w:rsidP="00374D12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 w:rsidP="00374D12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 w:rsidP="00374D12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 w:rsidP="00374D12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Конфликты и пути их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656473" w:rsidP="00374D12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656473" w:rsidP="00844A86">
            <w:pPr>
              <w:pStyle w:val="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95FF0" w:rsidRPr="00FB69D0" w:rsidTr="0059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Всего часов</w:t>
            </w:r>
            <w:r w:rsidR="006974BC" w:rsidRPr="00FB69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0" w:rsidRPr="00FB69D0" w:rsidRDefault="00595FF0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 w:rsidP="00844A86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0" w:rsidRPr="00FB69D0" w:rsidRDefault="00595FF0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51C89" w:rsidRPr="00FB69D0" w:rsidRDefault="00E51C89" w:rsidP="00531A8F">
      <w:pPr>
        <w:rPr>
          <w:sz w:val="22"/>
          <w:szCs w:val="22"/>
        </w:rPr>
      </w:pPr>
    </w:p>
    <w:p w:rsidR="00E51C89" w:rsidRPr="00FB69D0" w:rsidRDefault="00E51C89" w:rsidP="00531A8F">
      <w:pPr>
        <w:rPr>
          <w:sz w:val="22"/>
          <w:szCs w:val="22"/>
        </w:rPr>
      </w:pPr>
    </w:p>
    <w:p w:rsidR="005A3C52" w:rsidRDefault="005A3C52" w:rsidP="005A3C52">
      <w:pPr>
        <w:ind w:firstLine="708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531A8F" w:rsidRPr="00FB69D0" w:rsidRDefault="00531A8F" w:rsidP="00531A8F">
      <w:pPr>
        <w:ind w:left="-567"/>
        <w:rPr>
          <w:b/>
          <w:sz w:val="22"/>
          <w:szCs w:val="22"/>
        </w:rPr>
      </w:pPr>
    </w:p>
    <w:p w:rsidR="00531A8F" w:rsidRPr="00FB69D0" w:rsidRDefault="00531A8F" w:rsidP="00531A8F">
      <w:pPr>
        <w:numPr>
          <w:ilvl w:val="0"/>
          <w:numId w:val="2"/>
        </w:numPr>
        <w:ind w:right="-3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Игровые технологии по формированию социальных навыков у подростков. Гущина Т.Н. М., 2008.</w:t>
      </w:r>
    </w:p>
    <w:p w:rsidR="00531A8F" w:rsidRPr="00FB69D0" w:rsidRDefault="00531A8F" w:rsidP="00531A8F">
      <w:pPr>
        <w:numPr>
          <w:ilvl w:val="0"/>
          <w:numId w:val="2"/>
        </w:numPr>
        <w:ind w:right="-3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Искусство жить с непохожими людьми. Под ред. Асмолова А.Г., ГУ МО ИД «Московия», 2009</w:t>
      </w:r>
    </w:p>
    <w:p w:rsidR="00531A8F" w:rsidRPr="00FB69D0" w:rsidRDefault="00531A8F" w:rsidP="00531A8F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Коррекционно-развивающая программа для подростков. Под редакцией Емельяновой Е.В. , С-Петербург, «Речь», 2010.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Научись общаться! Коммуникативные тренинги. Ежова Н.Н. РнД., 2008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На пороге взрослой жизни. Психологическая работа с подростковыми и юношескими проблемами.  Фопель К.  М., 2008.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Основы конструктивного общения. Григорьева Т.Г. Новосибирск,  Изд-во Новосиб. ун-та, 1997.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Общаться с ребенком. Как?  Гиппенерейтер Ю.Б. М., 1995.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Психологический практикум. Задачи, этюды, решения.  Сонин В.А. М., 2001.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Психогимнастика в тренинге. Под ред. Н.Ю. Хрящевой. СПб.: Речь, 2000.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Психология общения. Рогов Е.И. М., 2001.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Психология. Разработки занятий. 8 класс. Сост. Мухаметова Р.М. Волгоград, ИТД «Корифей», 2006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Свет мой зеркальце, скажи… Прутченков А.С.  М., 1996.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Социально-психологический тренинг. Марасанов Г.И. М., 1998.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Тропинка к своему Я. Средняя школа (7-8 классы).  Хухлаева О.В.  М., 2008.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Тренинг. Навыки конструктивного взаимодействия с подростками. Кривцова С.В. М., 1997.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Тренинг для подростков: профилактика асоциального поведения. Макартычева Г.И. С-Петербург, «Речь», 2008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Утверждай себя.  Селевко Г.К. М., 2001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Учим детей общению. Клюева Н.В. Яр., 1996.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Я – подросток. Программа уроков психологии. Микляева А.В. С-Петербург, «Речь», 2006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Я, ты, мы в зеркале познания. Спичак С.Ф.  М., 1995.</w:t>
      </w:r>
    </w:p>
    <w:p w:rsidR="00531A8F" w:rsidRPr="00FB69D0" w:rsidRDefault="00531A8F" w:rsidP="00531A8F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Язык телодвижений.  Аллан Пиз. Н.Новг., 1992.</w:t>
      </w:r>
    </w:p>
    <w:p w:rsidR="00531A8F" w:rsidRPr="00FB69D0" w:rsidRDefault="00531A8F" w:rsidP="00531A8F">
      <w:pPr>
        <w:rPr>
          <w:b/>
          <w:sz w:val="22"/>
          <w:szCs w:val="22"/>
        </w:rPr>
      </w:pPr>
    </w:p>
    <w:p w:rsidR="00531A8F" w:rsidRPr="00FB69D0" w:rsidRDefault="00531A8F" w:rsidP="00531A8F">
      <w:pPr>
        <w:rPr>
          <w:sz w:val="22"/>
          <w:szCs w:val="22"/>
        </w:rPr>
      </w:pPr>
    </w:p>
    <w:p w:rsidR="00531A8F" w:rsidRPr="00FB69D0" w:rsidRDefault="00531A8F" w:rsidP="00531A8F">
      <w:pPr>
        <w:rPr>
          <w:sz w:val="22"/>
          <w:szCs w:val="22"/>
        </w:rPr>
      </w:pPr>
    </w:p>
    <w:p w:rsidR="009B07F3" w:rsidRPr="00FB69D0" w:rsidRDefault="009B07F3">
      <w:pPr>
        <w:rPr>
          <w:sz w:val="22"/>
          <w:szCs w:val="22"/>
        </w:rPr>
      </w:pPr>
    </w:p>
    <w:p w:rsidR="00844A86" w:rsidRPr="00FB69D0" w:rsidRDefault="00844A86">
      <w:pPr>
        <w:rPr>
          <w:sz w:val="22"/>
          <w:szCs w:val="22"/>
        </w:rPr>
      </w:pPr>
    </w:p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844A86" w:rsidRPr="00FB69D0" w:rsidRDefault="00844A86"/>
    <w:p w:rsidR="00D22AB2" w:rsidRPr="00FB69D0" w:rsidRDefault="00D22AB2"/>
    <w:p w:rsidR="00D22AB2" w:rsidRPr="00FB69D0" w:rsidRDefault="00D22AB2"/>
    <w:p w:rsidR="00D22AB2" w:rsidRPr="00FB69D0" w:rsidRDefault="00D22AB2"/>
    <w:p w:rsidR="00D22AB2" w:rsidRPr="00FB69D0" w:rsidRDefault="00D22AB2"/>
    <w:p w:rsidR="00D22AB2" w:rsidRPr="00FB69D0" w:rsidRDefault="00D22AB2"/>
    <w:p w:rsidR="00D22AB2" w:rsidRPr="00FB69D0" w:rsidRDefault="00D22AB2"/>
    <w:p w:rsidR="00D22AB2" w:rsidRPr="00FB69D0" w:rsidRDefault="00D22AB2"/>
    <w:p w:rsidR="00844A86" w:rsidRPr="00FB69D0" w:rsidRDefault="00844A86" w:rsidP="00844A86">
      <w:pPr>
        <w:jc w:val="center"/>
        <w:rPr>
          <w:i/>
          <w:sz w:val="22"/>
          <w:szCs w:val="22"/>
        </w:rPr>
      </w:pPr>
    </w:p>
    <w:p w:rsidR="00844A86" w:rsidRPr="00FB69D0" w:rsidRDefault="00844A86" w:rsidP="00844A86">
      <w:pPr>
        <w:jc w:val="center"/>
        <w:rPr>
          <w:i/>
          <w:sz w:val="22"/>
          <w:szCs w:val="22"/>
        </w:rPr>
      </w:pPr>
    </w:p>
    <w:p w:rsidR="00844A86" w:rsidRPr="00FB69D0" w:rsidRDefault="00844A86" w:rsidP="00844A86">
      <w:pPr>
        <w:jc w:val="center"/>
        <w:rPr>
          <w:i/>
          <w:sz w:val="22"/>
          <w:szCs w:val="22"/>
        </w:rPr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656473"/>
    <w:p w:rsidR="00844A86" w:rsidRPr="00FB69D0" w:rsidRDefault="00844A86" w:rsidP="00D22AB2"/>
    <w:p w:rsidR="00D22AB2" w:rsidRPr="00FB69D0" w:rsidRDefault="00D22AB2" w:rsidP="00D22AB2"/>
    <w:p w:rsidR="00844A86" w:rsidRPr="00FB69D0" w:rsidRDefault="00844A86" w:rsidP="00844A86">
      <w:pPr>
        <w:jc w:val="center"/>
      </w:pPr>
    </w:p>
    <w:p w:rsidR="00E51C89" w:rsidRPr="00FB69D0" w:rsidRDefault="00E51C89" w:rsidP="00844A86">
      <w:pPr>
        <w:jc w:val="center"/>
      </w:pPr>
    </w:p>
    <w:p w:rsidR="00844A86" w:rsidRPr="00FB69D0" w:rsidRDefault="00844A86" w:rsidP="00844A86">
      <w:pPr>
        <w:jc w:val="center"/>
      </w:pPr>
    </w:p>
    <w:p w:rsidR="00844A86" w:rsidRPr="00FB69D0" w:rsidRDefault="00844A86" w:rsidP="00844A86">
      <w:pPr>
        <w:jc w:val="center"/>
      </w:pPr>
    </w:p>
    <w:sectPr w:rsidR="00844A86" w:rsidRPr="00FB69D0" w:rsidSect="009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DD" w:rsidRDefault="002130DD" w:rsidP="00964002">
      <w:r>
        <w:separator/>
      </w:r>
    </w:p>
  </w:endnote>
  <w:endnote w:type="continuationSeparator" w:id="1">
    <w:p w:rsidR="002130DD" w:rsidRDefault="002130DD" w:rsidP="0096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DD" w:rsidRDefault="002130DD" w:rsidP="00964002">
      <w:r>
        <w:separator/>
      </w:r>
    </w:p>
  </w:footnote>
  <w:footnote w:type="continuationSeparator" w:id="1">
    <w:p w:rsidR="002130DD" w:rsidRDefault="002130DD" w:rsidP="00964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F89"/>
    <w:multiLevelType w:val="hybridMultilevel"/>
    <w:tmpl w:val="4064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C48E3"/>
    <w:multiLevelType w:val="hybridMultilevel"/>
    <w:tmpl w:val="EBB4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C5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A8F"/>
    <w:rsid w:val="000579E5"/>
    <w:rsid w:val="000E04CC"/>
    <w:rsid w:val="001149A0"/>
    <w:rsid w:val="00185B51"/>
    <w:rsid w:val="002130DD"/>
    <w:rsid w:val="00332607"/>
    <w:rsid w:val="00346627"/>
    <w:rsid w:val="00374D12"/>
    <w:rsid w:val="00384217"/>
    <w:rsid w:val="004F4946"/>
    <w:rsid w:val="00531A8F"/>
    <w:rsid w:val="00576DCA"/>
    <w:rsid w:val="00593A6A"/>
    <w:rsid w:val="00595FF0"/>
    <w:rsid w:val="005A3C52"/>
    <w:rsid w:val="006222BB"/>
    <w:rsid w:val="00656473"/>
    <w:rsid w:val="00674991"/>
    <w:rsid w:val="006974BC"/>
    <w:rsid w:val="00727B8B"/>
    <w:rsid w:val="00775B6A"/>
    <w:rsid w:val="00796096"/>
    <w:rsid w:val="00844A86"/>
    <w:rsid w:val="008C7A4C"/>
    <w:rsid w:val="008F0619"/>
    <w:rsid w:val="008F26EA"/>
    <w:rsid w:val="00953000"/>
    <w:rsid w:val="00964002"/>
    <w:rsid w:val="0096773A"/>
    <w:rsid w:val="009B07F3"/>
    <w:rsid w:val="009B3246"/>
    <w:rsid w:val="009C1410"/>
    <w:rsid w:val="00A41083"/>
    <w:rsid w:val="00A52B3A"/>
    <w:rsid w:val="00B50056"/>
    <w:rsid w:val="00B639C4"/>
    <w:rsid w:val="00BA5EB5"/>
    <w:rsid w:val="00C67382"/>
    <w:rsid w:val="00CD4F86"/>
    <w:rsid w:val="00D22AB2"/>
    <w:rsid w:val="00DE7EEF"/>
    <w:rsid w:val="00E25AD8"/>
    <w:rsid w:val="00E35C93"/>
    <w:rsid w:val="00E51C89"/>
    <w:rsid w:val="00EF0B8C"/>
    <w:rsid w:val="00F334CC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A8F"/>
    <w:pPr>
      <w:keepNext/>
      <w:outlineLvl w:val="0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1A8F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31A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31A8F"/>
    <w:pPr>
      <w:ind w:left="720"/>
      <w:contextualSpacing/>
    </w:pPr>
  </w:style>
  <w:style w:type="paragraph" w:customStyle="1" w:styleId="11">
    <w:name w:val="Обычный1"/>
    <w:rsid w:val="005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"/>
    <w:next w:val="2"/>
    <w:rsid w:val="00531A8F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2"/>
    <w:rsid w:val="00531A8F"/>
    <w:pPr>
      <w:ind w:right="-483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531A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31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1A8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40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40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F26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34C1-A0D6-49FD-A295-9854EB3E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dcterms:created xsi:type="dcterms:W3CDTF">2016-11-06T15:40:00Z</dcterms:created>
  <dcterms:modified xsi:type="dcterms:W3CDTF">2008-07-30T18:31:00Z</dcterms:modified>
</cp:coreProperties>
</file>