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BF" w:rsidRDefault="002875BF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7E73" w:rsidRDefault="00517E73" w:rsidP="00AA06B1">
      <w:pPr>
        <w:autoSpaceDE w:val="0"/>
        <w:autoSpaceDN w:val="0"/>
        <w:adjustRightInd w:val="0"/>
        <w:spacing w:line="360" w:lineRule="auto"/>
        <w:ind w:firstLine="709"/>
        <w:rPr>
          <w:b/>
          <w:i/>
          <w:sz w:val="28"/>
          <w:szCs w:val="28"/>
        </w:rPr>
      </w:pPr>
    </w:p>
    <w:p w:rsidR="002875BF" w:rsidRDefault="002875BF" w:rsidP="002875BF">
      <w:pPr>
        <w:autoSpaceDE w:val="0"/>
        <w:autoSpaceDN w:val="0"/>
        <w:adjustRightInd w:val="0"/>
        <w:rPr>
          <w:szCs w:val="18"/>
        </w:rPr>
      </w:pP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spacing w:line="360" w:lineRule="auto"/>
        <w:rPr>
          <w:b/>
          <w:i/>
        </w:rPr>
      </w:pPr>
    </w:p>
    <w:p w:rsidR="002875BF" w:rsidRPr="002875BF" w:rsidRDefault="002875BF" w:rsidP="002875B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75BF">
        <w:rPr>
          <w:rFonts w:ascii="Times New Roman" w:hAnsi="Times New Roman" w:cs="Times New Roman"/>
          <w:b/>
          <w:bCs/>
          <w:iCs/>
          <w:sz w:val="24"/>
          <w:szCs w:val="24"/>
        </w:rPr>
        <w:t>Рабочая  программа</w:t>
      </w:r>
    </w:p>
    <w:p w:rsidR="002875BF" w:rsidRDefault="002875BF" w:rsidP="002875B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875BF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Pr="002875B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самообслуживанию</w:t>
      </w:r>
    </w:p>
    <w:p w:rsidR="002875BF" w:rsidRPr="002875BF" w:rsidRDefault="002875BF" w:rsidP="002875B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875BF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2875BF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3 </w:t>
      </w:r>
      <w:r w:rsidRPr="002875BF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со сложным дефектом</w:t>
      </w:r>
    </w:p>
    <w:p w:rsidR="002875BF" w:rsidRPr="002875BF" w:rsidRDefault="00EF0BB4" w:rsidP="002875BF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BF" w:rsidRPr="006714F9" w:rsidRDefault="002875BF" w:rsidP="002875BF">
      <w:pPr>
        <w:spacing w:line="360" w:lineRule="auto"/>
        <w:jc w:val="center"/>
      </w:pPr>
    </w:p>
    <w:p w:rsidR="002875BF" w:rsidRDefault="002875BF" w:rsidP="002875BF">
      <w:pPr>
        <w:spacing w:line="360" w:lineRule="auto"/>
        <w:jc w:val="both"/>
      </w:pP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</w:t>
      </w:r>
    </w:p>
    <w:p w:rsidR="002875BF" w:rsidRPr="002875BF" w:rsidRDefault="00903196" w:rsidP="00517E73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</w:t>
      </w: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</w:t>
      </w: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ind w:firstLine="709"/>
        <w:jc w:val="center"/>
      </w:pPr>
    </w:p>
    <w:p w:rsidR="002875BF" w:rsidRDefault="002875BF" w:rsidP="002875BF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17E73" w:rsidRDefault="00AA06B1" w:rsidP="00AA06B1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17E73" w:rsidRDefault="00517E73" w:rsidP="00517E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7D3E" w:rsidRPr="002875BF" w:rsidRDefault="00EF0BB4" w:rsidP="00517E73">
      <w:pPr>
        <w:tabs>
          <w:tab w:val="left" w:pos="2127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F31" w:rsidRPr="00D71A99" w:rsidRDefault="00966F31" w:rsidP="00966F31">
      <w:pPr>
        <w:pStyle w:val="3"/>
        <w:rPr>
          <w:szCs w:val="24"/>
        </w:rPr>
      </w:pPr>
      <w:r w:rsidRPr="00D71A99">
        <w:rPr>
          <w:szCs w:val="24"/>
        </w:rPr>
        <w:lastRenderedPageBreak/>
        <w:t>Пояснительная записка</w:t>
      </w:r>
    </w:p>
    <w:p w:rsidR="00164C33" w:rsidRPr="00164C33" w:rsidRDefault="00164C33" w:rsidP="00164C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C33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4C33">
        <w:rPr>
          <w:rFonts w:ascii="Times New Roman" w:eastAsia="Times New Roman" w:hAnsi="Times New Roman" w:cs="Times New Roman"/>
          <w:sz w:val="24"/>
          <w:szCs w:val="24"/>
        </w:rPr>
        <w:t>ост</w:t>
      </w:r>
      <w:r w:rsidR="000F37EE">
        <w:rPr>
          <w:rFonts w:ascii="Times New Roman" w:eastAsia="Times New Roman" w:hAnsi="Times New Roman" w:cs="Times New Roman"/>
          <w:sz w:val="24"/>
          <w:szCs w:val="24"/>
        </w:rPr>
        <w:t xml:space="preserve">авлена на основе </w:t>
      </w:r>
      <w:r w:rsidRPr="00164C33">
        <w:rPr>
          <w:rFonts w:ascii="Times New Roman" w:eastAsia="Times New Roman" w:hAnsi="Times New Roman" w:cs="Times New Roman"/>
          <w:sz w:val="24"/>
          <w:szCs w:val="24"/>
        </w:rPr>
        <w:t xml:space="preserve"> программно-методического материала «Обучение детей с выраженным недоразвитием интеллекта»/Баряева Л.Б., Бгажнокова И.М., Байков Д.И. и др.; под ред. И.М. Бгажноковой - М.: Гуманитар, изд. центр ВЛАДОС, 2007.-181 с</w:t>
      </w:r>
    </w:p>
    <w:p w:rsidR="008E7EF9" w:rsidRDefault="008E7EF9" w:rsidP="008E7E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</w:t>
      </w:r>
      <w:r w:rsidR="0011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64</w:t>
      </w:r>
      <w:r w:rsid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64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3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учебным планом школы, </w:t>
      </w:r>
      <w:r w:rsidR="008331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 w:rsidR="0033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год обучения.</w:t>
      </w:r>
    </w:p>
    <w:p w:rsidR="00966F31" w:rsidRPr="008E7EF9" w:rsidRDefault="00966F31" w:rsidP="008E7E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F9">
        <w:rPr>
          <w:rFonts w:ascii="Times New Roman" w:hAnsi="Times New Roman" w:cs="Times New Roman"/>
        </w:rPr>
        <w:t xml:space="preserve">Предлагаемый курс  направлен на решение следующих </w:t>
      </w:r>
      <w:r w:rsidRPr="008E7EF9">
        <w:rPr>
          <w:rFonts w:ascii="Times New Roman" w:hAnsi="Times New Roman" w:cs="Times New Roman"/>
          <w:b/>
        </w:rPr>
        <w:t>задач:</w:t>
      </w:r>
    </w:p>
    <w:p w:rsidR="00966F31" w:rsidRPr="004328C0" w:rsidRDefault="00966F31" w:rsidP="004328C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подготовка к взрослой жизни</w:t>
      </w:r>
      <w:r w:rsidR="004328C0" w:rsidRPr="004328C0">
        <w:rPr>
          <w:rFonts w:ascii="Times New Roman" w:hAnsi="Times New Roman" w:cs="Times New Roman"/>
          <w:sz w:val="24"/>
          <w:szCs w:val="24"/>
        </w:rPr>
        <w:t>;</w:t>
      </w:r>
    </w:p>
    <w:p w:rsidR="00587ED7" w:rsidRPr="004328C0" w:rsidRDefault="00FE19CC" w:rsidP="004328C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для каждого обучающегося </w:t>
      </w:r>
      <w:r w:rsidR="001116B8" w:rsidRP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максимального уровня </w:t>
      </w:r>
      <w:r w:rsidR="00966F31" w:rsidRP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</w:t>
      </w:r>
      <w:r w:rsidR="004328C0" w:rsidRPr="004328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8C0" w:rsidRPr="004328C0" w:rsidRDefault="004328C0" w:rsidP="004328C0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C0">
        <w:rPr>
          <w:rFonts w:ascii="Times New Roman" w:hAnsi="Times New Roman" w:cs="Times New Roman"/>
          <w:sz w:val="24"/>
          <w:szCs w:val="24"/>
        </w:rPr>
        <w:t>сообщать учащимся необходимые знания и формировать практические умения и навыки по самообслуживанию;</w:t>
      </w:r>
    </w:p>
    <w:p w:rsidR="004328C0" w:rsidRPr="004328C0" w:rsidRDefault="004328C0" w:rsidP="004328C0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C0">
        <w:rPr>
          <w:rFonts w:ascii="Times New Roman" w:hAnsi="Times New Roman" w:cs="Times New Roman"/>
          <w:sz w:val="24"/>
          <w:szCs w:val="24"/>
        </w:rPr>
        <w:t>привить   детям   навыки   самостоятельности,   изживать   тенденцию   к иждивенчеству в посильной для детей работе.</w:t>
      </w:r>
    </w:p>
    <w:p w:rsidR="004328C0" w:rsidRPr="004328C0" w:rsidRDefault="004328C0" w:rsidP="004328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28C0">
        <w:rPr>
          <w:rFonts w:ascii="Times New Roman" w:hAnsi="Times New Roman"/>
          <w:sz w:val="24"/>
          <w:szCs w:val="24"/>
        </w:rPr>
        <w:t>Наряду с этими задачами в коррекционных образовательных учрежде</w:t>
      </w:r>
      <w:r>
        <w:rPr>
          <w:rFonts w:ascii="Times New Roman" w:hAnsi="Times New Roman"/>
          <w:sz w:val="24"/>
          <w:szCs w:val="24"/>
        </w:rPr>
        <w:t xml:space="preserve">ниях решаются и специальные    </w:t>
      </w:r>
      <w:r w:rsidRPr="004328C0">
        <w:rPr>
          <w:rFonts w:ascii="Times New Roman" w:hAnsi="Times New Roman"/>
          <w:sz w:val="24"/>
          <w:szCs w:val="24"/>
        </w:rPr>
        <w:t xml:space="preserve">задачи, направленные на коррекцию умственной деятельности.  </w:t>
      </w:r>
      <w:r w:rsidRPr="004328C0">
        <w:rPr>
          <w:rFonts w:ascii="Times New Roman" w:hAnsi="Times New Roman"/>
          <w:b/>
          <w:sz w:val="24"/>
          <w:szCs w:val="24"/>
        </w:rPr>
        <w:t>Решаемые задачи позволяют достичь цели</w:t>
      </w:r>
      <w:r w:rsidRPr="004328C0">
        <w:rPr>
          <w:rFonts w:ascii="Times New Roman" w:hAnsi="Times New Roman"/>
          <w:sz w:val="24"/>
          <w:szCs w:val="24"/>
        </w:rPr>
        <w:t xml:space="preserve"> курса: подготовка учащихся к жизни, к овладению доступными навыками самообслуживания. </w:t>
      </w:r>
    </w:p>
    <w:p w:rsidR="00AF6BE6" w:rsidRPr="008E7EF9" w:rsidRDefault="00966F31" w:rsidP="008E7E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F9">
        <w:rPr>
          <w:rFonts w:ascii="Times New Roman" w:hAnsi="Times New Roman" w:cs="Times New Roman"/>
        </w:rPr>
        <w:t xml:space="preserve">Курс предусматривает изучение следующих </w:t>
      </w:r>
      <w:r w:rsidRPr="008E7EF9">
        <w:rPr>
          <w:rFonts w:ascii="Times New Roman" w:hAnsi="Times New Roman" w:cs="Times New Roman"/>
          <w:b/>
        </w:rPr>
        <w:t>разделов</w:t>
      </w:r>
      <w:r w:rsidR="00AF6BE6" w:rsidRPr="008E7EF9">
        <w:rPr>
          <w:rFonts w:ascii="Times New Roman" w:hAnsi="Times New Roman" w:cs="Times New Roman"/>
        </w:rPr>
        <w:t>:</w:t>
      </w:r>
    </w:p>
    <w:p w:rsidR="00F64103" w:rsidRPr="001116B8" w:rsidRDefault="00E532F6" w:rsidP="00923B2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Навыки, связанные с гигиеной тела (л</w:t>
      </w:r>
      <w:r w:rsidR="00F64103" w:rsidRPr="001116B8">
        <w:rPr>
          <w:rFonts w:ascii="Times New Roman" w:hAnsi="Times New Roman"/>
          <w:sz w:val="24"/>
          <w:szCs w:val="24"/>
        </w:rPr>
        <w:t>ичная гигиена</w:t>
      </w:r>
      <w:r>
        <w:rPr>
          <w:rFonts w:ascii="Times New Roman" w:hAnsi="Times New Roman"/>
          <w:sz w:val="24"/>
          <w:szCs w:val="24"/>
        </w:rPr>
        <w:t>)</w:t>
      </w:r>
    </w:p>
    <w:p w:rsidR="00F64103" w:rsidRPr="001116B8" w:rsidRDefault="005868A7" w:rsidP="00923B2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Навыки, связанные с гигиеной одежды и обуви (у</w:t>
      </w:r>
      <w:r w:rsidR="00F64103" w:rsidRPr="001116B8">
        <w:rPr>
          <w:rFonts w:ascii="Times New Roman" w:hAnsi="Times New Roman"/>
          <w:sz w:val="24"/>
          <w:szCs w:val="24"/>
        </w:rPr>
        <w:t>ход за одеждой и обувью</w:t>
      </w:r>
      <w:r>
        <w:rPr>
          <w:rFonts w:ascii="Times New Roman" w:hAnsi="Times New Roman"/>
          <w:sz w:val="24"/>
          <w:szCs w:val="24"/>
        </w:rPr>
        <w:t>)</w:t>
      </w:r>
    </w:p>
    <w:p w:rsidR="00F64103" w:rsidRPr="001116B8" w:rsidRDefault="005868A7" w:rsidP="00923B2D">
      <w:pPr>
        <w:pStyle w:val="a9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Навыки, связанные с приемом пищи (поведение во время еды, п</w:t>
      </w:r>
      <w:r w:rsidR="00994246">
        <w:rPr>
          <w:rFonts w:ascii="Times New Roman" w:hAnsi="Times New Roman"/>
          <w:sz w:val="24"/>
          <w:szCs w:val="24"/>
        </w:rPr>
        <w:t>осуда и уход за ней</w:t>
      </w:r>
      <w:r>
        <w:rPr>
          <w:rFonts w:ascii="Times New Roman" w:hAnsi="Times New Roman"/>
          <w:sz w:val="24"/>
          <w:szCs w:val="24"/>
        </w:rPr>
        <w:t>)</w:t>
      </w:r>
    </w:p>
    <w:p w:rsidR="00F64103" w:rsidRPr="005868A7" w:rsidRDefault="005868A7" w:rsidP="00923B2D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Навыки поведения и самообслуживания (п</w:t>
      </w:r>
      <w:r w:rsidR="00F64103" w:rsidRPr="001116B8">
        <w:rPr>
          <w:rFonts w:ascii="Times New Roman" w:hAnsi="Times New Roman" w:cs="Times New Roman"/>
          <w:sz w:val="24"/>
          <w:szCs w:val="24"/>
        </w:rPr>
        <w:t>орядок и уют в доме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32F6" w:rsidRPr="008C06CA" w:rsidRDefault="004328C0" w:rsidP="008E7E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C0">
        <w:rPr>
          <w:rFonts w:ascii="Times New Roman" w:hAnsi="Times New Roman" w:cs="Times New Roman"/>
          <w:b/>
          <w:sz w:val="24"/>
          <w:szCs w:val="24"/>
        </w:rPr>
        <w:t xml:space="preserve">На уроках по самообслуживанию </w:t>
      </w:r>
      <w:r w:rsidRPr="004328C0">
        <w:rPr>
          <w:rFonts w:ascii="Times New Roman" w:hAnsi="Times New Roman" w:cs="Times New Roman"/>
          <w:sz w:val="24"/>
          <w:szCs w:val="24"/>
        </w:rPr>
        <w:t>используются различные многообразные виды деятельности, идет коррекция недостатков восприятия, внимания, зрительно-двигательной координации, пространственных представлений, наглядно-действенного и наглядно-образного мышления детей, а также их речи в связи с практической деятельностью. В процессе специальных игр и упражнений, направленных на развитие элементарных трудовых, хозяйственно-бытовых умений и навыков самообслуживания  происходит социальная адаптация, осознание нравственных норм и правил. Которыми руково</w:t>
      </w:r>
      <w:r w:rsidR="008C06CA">
        <w:rPr>
          <w:rFonts w:ascii="Times New Roman" w:hAnsi="Times New Roman" w:cs="Times New Roman"/>
          <w:sz w:val="24"/>
          <w:szCs w:val="24"/>
        </w:rPr>
        <w:t>дствуются люди, живя в обществе.</w:t>
      </w:r>
    </w:p>
    <w:p w:rsidR="008C06CA" w:rsidRPr="008C06CA" w:rsidRDefault="008C06CA" w:rsidP="008C06CA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Отличительной чертой курса является</w:t>
      </w:r>
      <w:r w:rsidRPr="008C06CA">
        <w:rPr>
          <w:rFonts w:ascii="Times New Roman" w:hAnsi="Times New Roman"/>
          <w:sz w:val="20"/>
          <w:szCs w:val="20"/>
        </w:rPr>
        <w:t xml:space="preserve"> </w:t>
      </w:r>
      <w:r w:rsidRPr="008C06CA">
        <w:rPr>
          <w:rFonts w:ascii="Times New Roman" w:hAnsi="Times New Roman"/>
          <w:sz w:val="24"/>
          <w:szCs w:val="24"/>
        </w:rPr>
        <w:t xml:space="preserve">постоянное, каждодневное закрепление навыков полученных на уроках в практической работе в классе и дома. Для этого у учителя должна быть налажена тесная связь с семьей. Достижения поставленных перед данным предметом задач (развитие зрительных, слуховых, осязательных восприятий, координация работы анализаторов, развитие пространственных ориентировок, ручной умелости, развитие наглядного мышления) осуществляются в различных видах  деятельности: игра, конструирование, продуктивная деятельность, самообслуживание.   </w:t>
      </w:r>
    </w:p>
    <w:p w:rsidR="008C06CA" w:rsidRPr="008C06CA" w:rsidRDefault="008C06CA" w:rsidP="008C06CA">
      <w:pPr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C06CA">
        <w:rPr>
          <w:rFonts w:ascii="Times New Roman" w:hAnsi="Times New Roman"/>
          <w:sz w:val="24"/>
          <w:szCs w:val="24"/>
        </w:rPr>
        <w:t xml:space="preserve">Обязательным условием для достижения положительной динамики развития обучающихся являются меж предметные связи, которые реализуются как в учебной, так и во вне учебной деятельности. </w:t>
      </w:r>
    </w:p>
    <w:p w:rsidR="000057CA" w:rsidRPr="008E7EF9" w:rsidRDefault="005963B2" w:rsidP="008E7E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бытовой навык, которому предстоит обучить учащегося, представляет собой  сложный набор последовательно выполняемых действий. </w:t>
      </w:r>
      <w:r w:rsidR="00B46F22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раскладывает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или иной навык на составляющи</w:t>
      </w:r>
      <w:r w:rsidR="00B46F22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его элементы и сначала обучает  учащегося выполнять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из них отдельно, поэтому, н</w:t>
      </w:r>
      <w:r w:rsidR="00D635A9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авыки самообслуживания </w:t>
      </w:r>
      <w:r w:rsidR="00AF6BE6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шагам», от показа, выполнения с посторон</w:t>
      </w:r>
      <w:r w:rsidR="005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помощью, постепенно уменьшая,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 увеличиваем степень самостоятельности, отличая успех и возможность продвижения.</w:t>
      </w:r>
    </w:p>
    <w:p w:rsidR="000057CA" w:rsidRPr="008E7EF9" w:rsidRDefault="000057CA" w:rsidP="0058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методами работы по формированию навыков самообслуживания, являются наглядно-образные (показ) и практико-действенные (отработка) группы методов.</w:t>
      </w:r>
    </w:p>
    <w:p w:rsidR="008C06CA" w:rsidRDefault="00D635A9" w:rsidP="00587ED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0057CA"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в обучении самообслуживанию. Усвоив эти навыки, они смогут приобщаться к более сложным видам трудовой деятельности. На первом этапе работа заключается в привитии ученикам и усвоении ими элементарных правил поведения среди взрослых и сверстников и формировании жизненно необходимых навыков самообслуживания и </w:t>
      </w:r>
      <w:r w:rsidRPr="008E7E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культурно-гигиенических навыков</w:t>
      </w:r>
      <w:r w:rsidR="00780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6CA" w:rsidRPr="008C06CA" w:rsidRDefault="00FE19CC" w:rsidP="008C06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Особенностью организации учебного процесса</w:t>
      </w:r>
      <w:r w:rsidR="00020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06CA" w:rsidRPr="008C06CA">
        <w:rPr>
          <w:rFonts w:ascii="Times New Roman" w:hAnsi="Times New Roman"/>
          <w:sz w:val="24"/>
          <w:szCs w:val="24"/>
        </w:rPr>
        <w:t>является определение содержания обучения и использование упражнений для коррекции и  развития мелкой  моторики, подготовка учащихся к жизни, к овладению доступными навыками самообслуживания. На уроке осуществляется индивидуальный подход к учащимся, используется помощь детей, у которых навыки по самообслуживанию более сформированы. Преподавание курса связано с преподаванием других курсов: «Развитие речи», «Счет», «Ручной труд», «Предметно-практическая деятельность» и опирается на их содержание.   Особенность организации коррекционного процесса предполагает включение на каждом уроке упражнений на развитие мелкой и общей моторики, массаж пальцев рук с проговариванием, обязательными физ. минутками, зрительной и дыхательной гимнастикой,   заучивание пословиц и поговорок о труде.</w:t>
      </w:r>
    </w:p>
    <w:p w:rsidR="00C536CA" w:rsidRPr="007E57A7" w:rsidRDefault="00C536CA" w:rsidP="00C536CA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7A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Данная  программа  обеспечивает  достижение  необходимых  </w:t>
      </w:r>
      <w:r w:rsidRPr="007E57A7">
        <w:rPr>
          <w:rFonts w:ascii="Times New Roman" w:hAnsi="Times New Roman" w:cs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7E57A7">
        <w:rPr>
          <w:rFonts w:ascii="Times New Roman" w:hAnsi="Times New Roman" w:cs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C536CA" w:rsidRDefault="00C536CA" w:rsidP="00C536CA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36CA" w:rsidRPr="007E57A7" w:rsidRDefault="00C536CA" w:rsidP="00C536CA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1.Личностными результатами, формируемыми при изучении предмета являются:</w:t>
      </w:r>
    </w:p>
    <w:p w:rsidR="00C536CA" w:rsidRPr="007E57A7" w:rsidRDefault="00C536CA" w:rsidP="00C536CA">
      <w:pPr>
        <w:pStyle w:val="a5"/>
        <w:widowControl w:val="0"/>
        <w:numPr>
          <w:ilvl w:val="0"/>
          <w:numId w:val="8"/>
        </w:num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Ценить и принимать следующие базовые ценности:  «добро», «терпение», «родина», «природа», «семья», «настоящий друг», «справедливость».</w:t>
      </w:r>
    </w:p>
    <w:p w:rsidR="00C536CA" w:rsidRPr="007E57A7" w:rsidRDefault="00C536CA" w:rsidP="00C536CA">
      <w:pPr>
        <w:pStyle w:val="a5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Уважение к своему народу, к своей родине.</w:t>
      </w:r>
    </w:p>
    <w:p w:rsidR="00C536CA" w:rsidRPr="007E57A7" w:rsidRDefault="00C536CA" w:rsidP="00C536CA">
      <w:pPr>
        <w:pStyle w:val="a5"/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Освоение личностного смысла учения, желания продолжать свою учебу. 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C536CA" w:rsidRPr="007E57A7" w:rsidRDefault="00C536CA" w:rsidP="00C536CA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b/>
          <w:sz w:val="24"/>
          <w:szCs w:val="24"/>
        </w:rPr>
        <w:t>2. Метапредметные результаты проявляются в:</w:t>
      </w:r>
    </w:p>
    <w:p w:rsidR="00C536CA" w:rsidRDefault="00C536CA" w:rsidP="00C536CA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6CA" w:rsidRPr="007E57A7" w:rsidRDefault="00C536CA" w:rsidP="00C536CA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Самостоятельно организовывать свое рабочее место в соответствии с целью выполнения заданий.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цель учебной деятельности с помощью учителя и самостоятельно. 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Определять правильность выполненного задания на основе сравнения с различными образцами. 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536CA" w:rsidRPr="007E57A7" w:rsidRDefault="00C536CA" w:rsidP="00C536CA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О</w:t>
      </w: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пределять умения</w:t>
      </w:r>
      <w:r w:rsidRPr="007E57A7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закономерность следования объектов и использовать ее для выполнения задания;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частей.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C536CA" w:rsidRPr="007E57A7" w:rsidRDefault="00C536CA" w:rsidP="00C536CA">
      <w:pPr>
        <w:pStyle w:val="a5"/>
        <w:autoSpaceDE w:val="0"/>
        <w:autoSpaceDN w:val="0"/>
        <w:adjustRightInd w:val="0"/>
        <w:ind w:left="709" w:hanging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7A7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kern w:val="2"/>
          <w:sz w:val="24"/>
          <w:szCs w:val="24"/>
          <w:lang w:eastAsia="ar-SA"/>
        </w:rPr>
        <w:t>Участвовать в диалоге; слушать и понимать других, высказывать свою точку зрения на события, поступки.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уважительно вести диалог с товарищами;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536CA" w:rsidRPr="007E57A7" w:rsidRDefault="00C536CA" w:rsidP="00C536CA">
      <w:pPr>
        <w:pStyle w:val="a5"/>
        <w:numPr>
          <w:ilvl w:val="0"/>
          <w:numId w:val="8"/>
        </w:numPr>
        <w:snapToGrid w:val="0"/>
        <w:spacing w:after="0" w:line="360" w:lineRule="auto"/>
        <w:ind w:left="709" w:hanging="283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7E57A7"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2839D4" w:rsidRPr="008C06CA" w:rsidRDefault="002839D4" w:rsidP="008C06C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1CC" w:rsidRPr="002061CC" w:rsidRDefault="00020EA2" w:rsidP="002061CC">
      <w:pPr>
        <w:pStyle w:val="a3"/>
        <w:tabs>
          <w:tab w:val="left" w:pos="426"/>
        </w:tabs>
        <w:spacing w:line="240" w:lineRule="atLeast"/>
        <w:ind w:left="426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061CC" w:rsidRPr="002061CC">
        <w:rPr>
          <w:sz w:val="24"/>
          <w:szCs w:val="24"/>
        </w:rPr>
        <w:t>Основные формы обучения:</w:t>
      </w:r>
    </w:p>
    <w:p w:rsidR="002061CC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2061CC">
        <w:rPr>
          <w:b w:val="0"/>
          <w:sz w:val="24"/>
          <w:szCs w:val="24"/>
        </w:rPr>
        <w:t>развивающие игры;</w:t>
      </w:r>
    </w:p>
    <w:p w:rsidR="002061CC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2061CC">
        <w:rPr>
          <w:b w:val="0"/>
          <w:sz w:val="24"/>
          <w:szCs w:val="24"/>
        </w:rPr>
        <w:t>наблюдения</w:t>
      </w:r>
      <w:r>
        <w:rPr>
          <w:b w:val="0"/>
          <w:sz w:val="24"/>
          <w:szCs w:val="24"/>
        </w:rPr>
        <w:t>;</w:t>
      </w:r>
    </w:p>
    <w:p w:rsidR="002061CC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2061CC">
        <w:rPr>
          <w:b w:val="0"/>
          <w:sz w:val="24"/>
          <w:szCs w:val="24"/>
        </w:rPr>
        <w:t>рассматривание картинок, картин, фотографий и работа с ними;</w:t>
      </w:r>
    </w:p>
    <w:p w:rsidR="002061CC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2061CC">
        <w:rPr>
          <w:b w:val="0"/>
          <w:sz w:val="24"/>
          <w:szCs w:val="24"/>
        </w:rPr>
        <w:t>упражнения;</w:t>
      </w:r>
    </w:p>
    <w:p w:rsidR="002061CC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 w:rsidRPr="002061CC">
        <w:rPr>
          <w:b w:val="0"/>
          <w:sz w:val="24"/>
          <w:szCs w:val="24"/>
        </w:rPr>
        <w:t>рассказ учителя ;</w:t>
      </w:r>
    </w:p>
    <w:p w:rsidR="00E532F6" w:rsidRPr="002061CC" w:rsidRDefault="002061CC" w:rsidP="002061CC">
      <w:pPr>
        <w:pStyle w:val="a3"/>
        <w:numPr>
          <w:ilvl w:val="0"/>
          <w:numId w:val="21"/>
        </w:numPr>
        <w:autoSpaceDE/>
        <w:adjustRightInd/>
        <w:spacing w:line="360" w:lineRule="auto"/>
        <w:ind w:left="709" w:hanging="283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беседы.</w:t>
      </w:r>
    </w:p>
    <w:p w:rsidR="00966F31" w:rsidRPr="003A1E7A" w:rsidRDefault="005963B2" w:rsidP="0096159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Предметные</w:t>
      </w:r>
      <w:r w:rsidR="0096159D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результаты:</w:t>
      </w:r>
    </w:p>
    <w:p w:rsidR="002061CC" w:rsidRPr="002061CC" w:rsidRDefault="002061CC" w:rsidP="002061CC">
      <w:pPr>
        <w:pStyle w:val="a5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2061CC">
        <w:rPr>
          <w:rFonts w:ascii="Times New Roman" w:hAnsi="Times New Roman" w:cs="Times New Roman"/>
          <w:sz w:val="24"/>
          <w:szCs w:val="24"/>
          <w:lang w:eastAsia="he-IL" w:bidi="he-IL"/>
        </w:rPr>
        <w:t>Формулирование просьб и желаний с использованием этикетных слов и выражений;</w:t>
      </w:r>
    </w:p>
    <w:p w:rsidR="002061CC" w:rsidRPr="002061CC" w:rsidRDefault="002061CC" w:rsidP="002061CC">
      <w:pPr>
        <w:pStyle w:val="a5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 w:rsidRPr="002061CC">
        <w:rPr>
          <w:rFonts w:ascii="Times New Roman" w:hAnsi="Times New Roman" w:cs="Times New Roman"/>
          <w:sz w:val="24"/>
          <w:szCs w:val="24"/>
          <w:lang w:eastAsia="he-IL" w:bidi="he-IL"/>
        </w:rPr>
        <w:t>Участие в ролевых играх в соответствии с речевыми возможностями;</w:t>
      </w:r>
    </w:p>
    <w:p w:rsidR="009A7C24" w:rsidRPr="002061CC" w:rsidRDefault="009A7C24" w:rsidP="002061CC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части тела. </w:t>
      </w:r>
    </w:p>
    <w:p w:rsidR="009A7C24" w:rsidRPr="002061CC" w:rsidRDefault="009A7C24" w:rsidP="002061CC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 вещи на стульчик</w:t>
      </w:r>
    </w:p>
    <w:p w:rsidR="00E532F6" w:rsidRPr="002061CC" w:rsidRDefault="00E532F6" w:rsidP="002061CC">
      <w:pPr>
        <w:pStyle w:val="a5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Шнуровать ботинки и развязывать завязанные шнурки.</w:t>
      </w:r>
    </w:p>
    <w:p w:rsidR="00E532F6" w:rsidRPr="002061CC" w:rsidRDefault="00E532F6" w:rsidP="002061CC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мыть руки</w:t>
      </w:r>
    </w:p>
    <w:p w:rsidR="00E532F6" w:rsidRPr="002061CC" w:rsidRDefault="00E532F6" w:rsidP="002061CC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сервировать стол к обеду</w:t>
      </w:r>
      <w:r w:rsidR="0020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61CC" w:rsidRPr="0096159D" w:rsidRDefault="002061CC" w:rsidP="002061C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59D">
        <w:rPr>
          <w:rFonts w:ascii="Times New Roman" w:hAnsi="Times New Roman" w:cs="Times New Roman"/>
          <w:b/>
          <w:sz w:val="24"/>
          <w:szCs w:val="24"/>
        </w:rPr>
        <w:t>Ценностные ориентиры по предмету предполагаются</w:t>
      </w:r>
      <w:r w:rsidRPr="0096159D">
        <w:rPr>
          <w:rFonts w:ascii="Times New Roman" w:hAnsi="Times New Roman" w:cs="Times New Roman"/>
          <w:sz w:val="24"/>
          <w:szCs w:val="24"/>
        </w:rPr>
        <w:t>:</w:t>
      </w:r>
    </w:p>
    <w:p w:rsidR="002061CC" w:rsidRPr="0096159D" w:rsidRDefault="002061CC" w:rsidP="002061CC">
      <w:pPr>
        <w:pStyle w:val="a3"/>
        <w:numPr>
          <w:ilvl w:val="0"/>
          <w:numId w:val="10"/>
        </w:numPr>
        <w:autoSpaceDE/>
        <w:autoSpaceDN/>
        <w:adjustRightInd/>
        <w:spacing w:line="360" w:lineRule="auto"/>
        <w:rPr>
          <w:b w:val="0"/>
          <w:sz w:val="24"/>
          <w:szCs w:val="24"/>
        </w:rPr>
      </w:pPr>
      <w:r w:rsidRPr="0096159D">
        <w:rPr>
          <w:b w:val="0"/>
          <w:sz w:val="24"/>
          <w:szCs w:val="24"/>
        </w:rPr>
        <w:t>моральные нормы (честность);</w:t>
      </w:r>
    </w:p>
    <w:p w:rsidR="002061CC" w:rsidRPr="0096159D" w:rsidRDefault="002061CC" w:rsidP="002061CC">
      <w:pPr>
        <w:pStyle w:val="a3"/>
        <w:numPr>
          <w:ilvl w:val="0"/>
          <w:numId w:val="8"/>
        </w:numPr>
        <w:autoSpaceDE/>
        <w:autoSpaceDN/>
        <w:adjustRightInd/>
        <w:spacing w:line="360" w:lineRule="auto"/>
        <w:rPr>
          <w:b w:val="0"/>
          <w:sz w:val="24"/>
          <w:szCs w:val="24"/>
        </w:rPr>
      </w:pPr>
      <w:r w:rsidRPr="0096159D">
        <w:rPr>
          <w:b w:val="0"/>
          <w:sz w:val="24"/>
          <w:szCs w:val="24"/>
        </w:rPr>
        <w:t>щедрость, бережливость;</w:t>
      </w:r>
    </w:p>
    <w:p w:rsidR="002061CC" w:rsidRPr="0096159D" w:rsidRDefault="002061CC" w:rsidP="002061CC">
      <w:pPr>
        <w:pStyle w:val="a3"/>
        <w:numPr>
          <w:ilvl w:val="0"/>
          <w:numId w:val="8"/>
        </w:numPr>
        <w:autoSpaceDE/>
        <w:autoSpaceDN/>
        <w:adjustRightInd/>
        <w:spacing w:line="360" w:lineRule="auto"/>
        <w:rPr>
          <w:b w:val="0"/>
          <w:sz w:val="24"/>
          <w:szCs w:val="24"/>
        </w:rPr>
      </w:pPr>
      <w:r w:rsidRPr="0096159D">
        <w:rPr>
          <w:b w:val="0"/>
          <w:sz w:val="24"/>
          <w:szCs w:val="24"/>
        </w:rPr>
        <w:t xml:space="preserve">уважение к труду; </w:t>
      </w:r>
    </w:p>
    <w:p w:rsidR="002061CC" w:rsidRPr="0096159D" w:rsidRDefault="002061CC" w:rsidP="002061CC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59D">
        <w:rPr>
          <w:rFonts w:ascii="Times New Roman" w:hAnsi="Times New Roman" w:cs="Times New Roman"/>
          <w:sz w:val="24"/>
          <w:szCs w:val="24"/>
        </w:rPr>
        <w:t>эстетическое развитие;</w:t>
      </w:r>
    </w:p>
    <w:p w:rsidR="002061CC" w:rsidRPr="002061CC" w:rsidRDefault="002061CC" w:rsidP="002061C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трудолюбие.</w:t>
      </w:r>
      <w:r w:rsidRPr="002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61CC" w:rsidRPr="002061CC" w:rsidRDefault="002061CC" w:rsidP="002061C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</w:t>
      </w:r>
    </w:p>
    <w:p w:rsidR="002061CC" w:rsidRPr="002061CC" w:rsidRDefault="002061CC" w:rsidP="002061CC">
      <w:pPr>
        <w:pStyle w:val="a5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061CC" w:rsidRDefault="002061CC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3B2D" w:rsidRDefault="00923B2D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875BF" w:rsidRDefault="002875BF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875BF" w:rsidRDefault="002875BF" w:rsidP="00E532F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532F6" w:rsidRPr="002061CC" w:rsidRDefault="00E532F6" w:rsidP="002061CC">
      <w:pPr>
        <w:pStyle w:val="a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1C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532F6" w:rsidRPr="002061CC" w:rsidRDefault="00E532F6" w:rsidP="002061CC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061CC">
        <w:rPr>
          <w:rFonts w:ascii="Times New Roman" w:hAnsi="Times New Roman"/>
          <w:sz w:val="24"/>
          <w:szCs w:val="24"/>
          <w:u w:val="single"/>
        </w:rPr>
        <w:t>самообслуживание</w:t>
      </w:r>
    </w:p>
    <w:p w:rsidR="00E532F6" w:rsidRPr="002061CC" w:rsidRDefault="00E532F6" w:rsidP="002061CC">
      <w:pPr>
        <w:pStyle w:val="a9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061CC">
        <w:rPr>
          <w:rFonts w:ascii="Times New Roman" w:hAnsi="Times New Roman"/>
          <w:sz w:val="24"/>
          <w:szCs w:val="24"/>
        </w:rPr>
        <w:t>3 класс со сложным дефектом</w:t>
      </w:r>
    </w:p>
    <w:p w:rsidR="00E532F6" w:rsidRPr="002061CC" w:rsidRDefault="00E532F6" w:rsidP="002061CC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061CC">
        <w:rPr>
          <w:rFonts w:ascii="Times New Roman" w:hAnsi="Times New Roman"/>
          <w:sz w:val="24"/>
          <w:szCs w:val="24"/>
        </w:rPr>
        <w:t>( 2 часа в неделю.  Всего 64 часа)</w:t>
      </w:r>
    </w:p>
    <w:p w:rsidR="00E532F6" w:rsidRPr="00E532F6" w:rsidRDefault="00E532F6" w:rsidP="00E532F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2" w:type="dxa"/>
        <w:jc w:val="center"/>
        <w:tblInd w:w="-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418"/>
        <w:gridCol w:w="850"/>
        <w:gridCol w:w="709"/>
        <w:gridCol w:w="732"/>
        <w:gridCol w:w="3969"/>
        <w:gridCol w:w="2093"/>
      </w:tblGrid>
      <w:tr w:rsidR="005963B2" w:rsidRPr="00D71A99" w:rsidTr="00E532F6">
        <w:trPr>
          <w:trHeight w:val="49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ча-сов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E54C05" w:rsidRDefault="00E54C05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5963B2" w:rsidRPr="00D71A99" w:rsidTr="00E532F6">
        <w:trPr>
          <w:trHeight w:val="669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D71A99" w:rsidRDefault="005963B2" w:rsidP="0043766A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D71A99" w:rsidRDefault="005963B2" w:rsidP="0043766A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B2" w:rsidRPr="00D71A99" w:rsidRDefault="005963B2" w:rsidP="0043766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6B7D3E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67E" w:rsidRDefault="0035467E" w:rsidP="0035467E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B2" w:rsidRPr="004328C0" w:rsidRDefault="005963B2" w:rsidP="004328C0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8C0" w:rsidRDefault="004328C0" w:rsidP="0083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C0" w:rsidRDefault="004328C0" w:rsidP="0083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8C0" w:rsidRDefault="004328C0" w:rsidP="0083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3B2" w:rsidRDefault="005963B2" w:rsidP="0043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3B2" w:rsidRPr="00D71A99" w:rsidTr="00E532F6">
        <w:trPr>
          <w:trHeight w:val="212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2061CC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35467E" w:rsidRDefault="006B7D3E" w:rsidP="0043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E532F6" w:rsidRDefault="00F20905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4328C0" w:rsidRDefault="004328C0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3B2" w:rsidRPr="007D669E" w:rsidRDefault="002061CC" w:rsidP="004328C0">
            <w:pPr>
              <w:tabs>
                <w:tab w:val="left" w:pos="1605"/>
              </w:tabs>
              <w:spacing w:line="240" w:lineRule="auto"/>
              <w:jc w:val="both"/>
              <w:rPr>
                <w:color w:val="FF0000"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Закрепление ранее  приобретенных навыков.</w:t>
            </w:r>
            <w:r w:rsidRPr="003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Показывают части тела, предметы личной гигиены, выполняют действия, связанные с гигиеной тела.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ледить за своим  внешним видом.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963B2" w:rsidRPr="007D669E" w:rsidRDefault="002061CC" w:rsidP="004328C0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Наблюдение, беседа, </w:t>
            </w:r>
          </w:p>
        </w:tc>
      </w:tr>
      <w:tr w:rsidR="005963B2" w:rsidRPr="00D71A99" w:rsidTr="004328C0">
        <w:trPr>
          <w:trHeight w:val="28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2061CC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35467E" w:rsidRDefault="006B7D3E" w:rsidP="00B46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E532F6" w:rsidRDefault="0035467E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4328C0" w:rsidRDefault="004328C0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8C0" w:rsidRPr="0035467E" w:rsidRDefault="004328C0" w:rsidP="006B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Закрепление ранее  приобретенных навыков.</w:t>
            </w:r>
          </w:p>
          <w:p w:rsidR="005963B2" w:rsidRPr="004328C0" w:rsidRDefault="004328C0" w:rsidP="00432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Следят за чистотой своей одежды и обуви, чистят загрязнившиеся  вещи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сапожной или платяной щеткой. З</w:t>
            </w:r>
            <w:r w:rsidRPr="003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астегивают пуговицы на рубашке, Складывают вещи на стульчик, вешают вещи на плечики. Играют в дидактические игры.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  <w:r w:rsidR="0043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</w:tr>
      <w:tr w:rsidR="005963B2" w:rsidRPr="00D71A99" w:rsidTr="00E532F6">
        <w:trPr>
          <w:trHeight w:val="2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2061CC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35467E" w:rsidRDefault="005963B2" w:rsidP="00BB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Посуда и уход за ней</w:t>
            </w:r>
            <w:r w:rsidRPr="0035467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E532F6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4328C0" w:rsidRDefault="004328C0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8C0" w:rsidRDefault="004328C0" w:rsidP="006B7D3E">
            <w:pPr>
              <w:tabs>
                <w:tab w:val="left" w:pos="160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Показывают предметы, нужные для приема пищи, учатся правильно держать ложку, правильно ею пользуются. Накрывают на стол, прибирают посуду после еды, вытирают со стола.</w:t>
            </w:r>
          </w:p>
          <w:p w:rsidR="005963B2" w:rsidRPr="00D71A99" w:rsidRDefault="005963B2" w:rsidP="008331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963B2" w:rsidRPr="00D71A99" w:rsidRDefault="005963B2" w:rsidP="004328C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  <w:r w:rsidR="0043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28C0">
              <w:t xml:space="preserve"> </w:t>
            </w:r>
            <w:r w:rsidR="004328C0" w:rsidRPr="004328C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963B2" w:rsidRPr="00D71A99" w:rsidTr="00E532F6">
        <w:trPr>
          <w:trHeight w:val="224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2061CC" w:rsidRDefault="005963B2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35467E" w:rsidRDefault="005963B2" w:rsidP="00BB5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Порядок и уют в доме</w:t>
            </w:r>
            <w:r w:rsidRPr="003546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E532F6" w:rsidRDefault="00F20905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4328C0" w:rsidRDefault="004328C0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963B2" w:rsidRPr="00D71A99" w:rsidRDefault="004328C0" w:rsidP="0035467E">
            <w:pPr>
              <w:spacing w:line="240" w:lineRule="auto"/>
              <w:jc w:val="both"/>
            </w:pP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применения разнообразных </w:t>
            </w: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67E">
              <w:rPr>
                <w:rFonts w:ascii="Times New Roman" w:hAnsi="Times New Roman" w:cs="Times New Roman"/>
                <w:sz w:val="24"/>
                <w:szCs w:val="24"/>
              </w:rPr>
              <w:t>орудий для выполнения хозяйственно-бытовых поручений в помещении. Учатся поддерживать чистоту и порядок в помещении. распределять предстоящую работу по этапам</w:t>
            </w:r>
            <w:r w:rsidRPr="003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5963B2" w:rsidRPr="00D71A99" w:rsidRDefault="005963B2" w:rsidP="004376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беседа</w:t>
            </w:r>
            <w:r w:rsidR="0043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</w:tr>
      <w:tr w:rsidR="005963B2" w:rsidRPr="00D71A99" w:rsidTr="00E532F6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D71A99" w:rsidRDefault="005963B2" w:rsidP="004376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E532F6" w:rsidRDefault="005963B2" w:rsidP="004376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E532F6" w:rsidRDefault="00F20905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40F71" w:rsidRDefault="005963B2" w:rsidP="0043766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4328C0" w:rsidRDefault="004328C0" w:rsidP="0043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B2" w:rsidRPr="00D71A99" w:rsidRDefault="005963B2" w:rsidP="008331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B2" w:rsidRPr="00D71A99" w:rsidRDefault="005963B2" w:rsidP="0043766A"/>
        </w:tc>
      </w:tr>
    </w:tbl>
    <w:p w:rsidR="0035467E" w:rsidRPr="00832F8E" w:rsidRDefault="002061CC" w:rsidP="00206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2061CC" w:rsidRDefault="002061CC" w:rsidP="0020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CC" w:rsidRDefault="002061CC" w:rsidP="00206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Самообслуживание</w:t>
      </w:r>
    </w:p>
    <w:p w:rsidR="002061CC" w:rsidRDefault="002061CC" w:rsidP="00206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1CC" w:rsidRDefault="002061CC" w:rsidP="0020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2061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Личная гигиена.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54C05" w:rsidRDefault="00E54C05" w:rsidP="0020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54C05" w:rsidRPr="00E54C05" w:rsidRDefault="00E54C05" w:rsidP="00E54C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5">
        <w:rPr>
          <w:rFonts w:ascii="Times New Roman" w:hAnsi="Times New Roman" w:cs="Times New Roman"/>
          <w:sz w:val="24"/>
          <w:szCs w:val="24"/>
        </w:rPr>
        <w:t>Закрепление умения пока</w:t>
      </w:r>
      <w:r>
        <w:rPr>
          <w:rFonts w:ascii="Times New Roman" w:hAnsi="Times New Roman" w:cs="Times New Roman"/>
          <w:sz w:val="24"/>
          <w:szCs w:val="24"/>
        </w:rPr>
        <w:t>зывать и называть части тела;</w:t>
      </w:r>
    </w:p>
    <w:p w:rsidR="00E54C05" w:rsidRPr="00E54C05" w:rsidRDefault="00E54C05" w:rsidP="00E54C0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умения </w:t>
      </w:r>
      <w:r w:rsidRPr="00E54C05">
        <w:rPr>
          <w:rFonts w:ascii="Times New Roman" w:hAnsi="Times New Roman" w:cs="Times New Roman"/>
          <w:sz w:val="24"/>
          <w:szCs w:val="24"/>
        </w:rPr>
        <w:t>показывать и называть пальцы (большой, указательный</w:t>
      </w:r>
      <w:r>
        <w:rPr>
          <w:rFonts w:ascii="Times New Roman" w:hAnsi="Times New Roman" w:cs="Times New Roman"/>
          <w:sz w:val="24"/>
          <w:szCs w:val="24"/>
        </w:rPr>
        <w:t>, средний, безымянный, мизинец);</w:t>
      </w:r>
    </w:p>
    <w:p w:rsidR="00E54C05" w:rsidRPr="00E54C05" w:rsidRDefault="00E54C05" w:rsidP="00E54C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5">
        <w:rPr>
          <w:rFonts w:ascii="Times New Roman" w:hAnsi="Times New Roman" w:cs="Times New Roman"/>
          <w:sz w:val="24"/>
          <w:szCs w:val="24"/>
        </w:rPr>
        <w:t xml:space="preserve">основные гигиенические правила </w:t>
      </w:r>
      <w:r>
        <w:rPr>
          <w:rFonts w:ascii="Times New Roman" w:hAnsi="Times New Roman" w:cs="Times New Roman"/>
          <w:sz w:val="24"/>
          <w:szCs w:val="24"/>
        </w:rPr>
        <w:t xml:space="preserve">ухода за зубами  и полостью рта; </w:t>
      </w:r>
    </w:p>
    <w:p w:rsidR="00E54C05" w:rsidRPr="00E54C05" w:rsidRDefault="00E54C05" w:rsidP="00E54C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4C05">
        <w:rPr>
          <w:rFonts w:ascii="Times New Roman" w:hAnsi="Times New Roman" w:cs="Times New Roman"/>
          <w:sz w:val="24"/>
          <w:szCs w:val="24"/>
        </w:rPr>
        <w:t>авыки и правила утренней зарядки и обмывания тела до пояса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1CC" w:rsidRPr="00E54C05" w:rsidRDefault="00E54C05" w:rsidP="00E54C0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C0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мение</w:t>
      </w:r>
      <w:r w:rsidRPr="00E54C05">
        <w:rPr>
          <w:rFonts w:ascii="Times New Roman" w:hAnsi="Times New Roman" w:cs="Times New Roman"/>
          <w:sz w:val="24"/>
          <w:szCs w:val="24"/>
        </w:rPr>
        <w:t xml:space="preserve"> следить за чистотой рук и ног;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C05" w:rsidRDefault="00E54C05" w:rsidP="00E54C05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5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умения </w:t>
      </w:r>
      <w:r w:rsidRPr="00E54C05">
        <w:rPr>
          <w:rFonts w:ascii="Times New Roman" w:hAnsi="Times New Roman" w:cs="Times New Roman"/>
          <w:sz w:val="24"/>
          <w:szCs w:val="24"/>
        </w:rPr>
        <w:t xml:space="preserve"> самостоятельно, без помощи взрослого, выполнить в нужной последовательности  все этапы утреннего и вечернего туалета ( умывание, обтирание, причесывание, чистка зубов).</w:t>
      </w:r>
    </w:p>
    <w:p w:rsidR="00E54C05" w:rsidRDefault="00E54C05" w:rsidP="00E54C0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54C05">
        <w:rPr>
          <w:rFonts w:ascii="Times New Roman" w:hAnsi="Times New Roman" w:cs="Times New Roman"/>
          <w:sz w:val="24"/>
          <w:szCs w:val="24"/>
        </w:rPr>
        <w:t xml:space="preserve"> </w:t>
      </w:r>
      <w:r w:rsidRPr="00E54C05">
        <w:rPr>
          <w:rFonts w:ascii="Times New Roman" w:hAnsi="Times New Roman" w:cs="Times New Roman"/>
          <w:sz w:val="24"/>
          <w:szCs w:val="24"/>
          <w:u w:val="single"/>
        </w:rPr>
        <w:t>Уход за одеждой и обувью.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54C05" w:rsidRDefault="00E54C05" w:rsidP="00E54C0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54C05">
        <w:rPr>
          <w:rFonts w:ascii="Times New Roman" w:hAnsi="Times New Roman" w:cs="Times New Roman"/>
          <w:sz w:val="24"/>
          <w:szCs w:val="24"/>
        </w:rPr>
        <w:t>Уметь следить за чистотой своей одежды и обуви, чистить загрязнившиеся  вещи сапожной или платяной щетко</w:t>
      </w:r>
      <w:r>
        <w:rPr>
          <w:rFonts w:ascii="Times New Roman" w:hAnsi="Times New Roman" w:cs="Times New Roman"/>
          <w:sz w:val="24"/>
          <w:szCs w:val="24"/>
        </w:rPr>
        <w:t>й;</w:t>
      </w:r>
    </w:p>
    <w:p w:rsidR="00E54C05" w:rsidRDefault="008B203D" w:rsidP="00E54C0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4C05" w:rsidRPr="00E54C05">
        <w:rPr>
          <w:rFonts w:ascii="Times New Roman" w:hAnsi="Times New Roman" w:cs="Times New Roman"/>
          <w:sz w:val="24"/>
          <w:szCs w:val="24"/>
        </w:rPr>
        <w:t>меть различать, все ли пуговицы на месте</w:t>
      </w:r>
      <w:r w:rsidR="00E54C05">
        <w:rPr>
          <w:rFonts w:ascii="Times New Roman" w:hAnsi="Times New Roman" w:cs="Times New Roman"/>
          <w:sz w:val="24"/>
          <w:szCs w:val="24"/>
        </w:rPr>
        <w:t>;</w:t>
      </w:r>
    </w:p>
    <w:p w:rsidR="00E54C05" w:rsidRPr="008B203D" w:rsidRDefault="008B203D" w:rsidP="00E54C0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203D">
        <w:rPr>
          <w:rFonts w:ascii="Times New Roman" w:hAnsi="Times New Roman" w:cs="Times New Roman"/>
          <w:sz w:val="24"/>
          <w:szCs w:val="24"/>
        </w:rPr>
        <w:t xml:space="preserve">меть выстирать мелкие вещи: </w:t>
      </w:r>
      <w:r>
        <w:rPr>
          <w:rFonts w:ascii="Times New Roman" w:hAnsi="Times New Roman" w:cs="Times New Roman"/>
          <w:sz w:val="24"/>
          <w:szCs w:val="24"/>
        </w:rPr>
        <w:t>платки, воротники, носки, чулки.</w:t>
      </w:r>
    </w:p>
    <w:p w:rsidR="002061CC" w:rsidRDefault="008B203D" w:rsidP="008B20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8B203D">
        <w:rPr>
          <w:rFonts w:ascii="Times New Roman" w:hAnsi="Times New Roman" w:cs="Times New Roman"/>
          <w:sz w:val="24"/>
          <w:szCs w:val="24"/>
          <w:u w:val="single"/>
        </w:rPr>
        <w:t>Посуда и уход за ней.</w:t>
      </w:r>
    </w:p>
    <w:p w:rsidR="008B203D" w:rsidRDefault="008B203D" w:rsidP="008B20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203D" w:rsidRPr="008B203D" w:rsidRDefault="008B203D" w:rsidP="008B20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Называние и назначение чайной, кухонной, столовой посуды. </w:t>
      </w:r>
    </w:p>
    <w:p w:rsidR="008B203D" w:rsidRDefault="008B203D" w:rsidP="008B20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B203D">
        <w:rPr>
          <w:rFonts w:ascii="Times New Roman" w:hAnsi="Times New Roman"/>
          <w:sz w:val="24"/>
          <w:szCs w:val="24"/>
        </w:rPr>
        <w:t>ход за посудой (моющие и чистящие средства) ее хранение.</w:t>
      </w:r>
      <w:r w:rsidRPr="008B203D">
        <w:rPr>
          <w:rFonts w:ascii="Times New Roman" w:hAnsi="Times New Roman"/>
          <w:b/>
          <w:sz w:val="24"/>
          <w:szCs w:val="24"/>
        </w:rPr>
        <w:t xml:space="preserve">  </w:t>
      </w:r>
    </w:p>
    <w:p w:rsidR="008B203D" w:rsidRPr="008B203D" w:rsidRDefault="008B203D" w:rsidP="008B203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B203D">
        <w:rPr>
          <w:rFonts w:ascii="Times New Roman" w:hAnsi="Times New Roman"/>
          <w:sz w:val="24"/>
          <w:szCs w:val="24"/>
        </w:rPr>
        <w:t>равила поведения за столом, в гостях.</w:t>
      </w:r>
    </w:p>
    <w:p w:rsidR="008B203D" w:rsidRPr="008B203D" w:rsidRDefault="008B203D" w:rsidP="008B203D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B203D">
        <w:rPr>
          <w:rFonts w:ascii="Times New Roman" w:hAnsi="Times New Roman" w:cs="Times New Roman"/>
          <w:sz w:val="24"/>
          <w:szCs w:val="24"/>
        </w:rPr>
        <w:t>меть накрывать на стол, прибирать посуду после еды, вытереть или вымыть клеенку, накрывать стол скатертью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03D" w:rsidRDefault="008B203D" w:rsidP="008B2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B203D">
        <w:rPr>
          <w:rFonts w:ascii="Times New Roman" w:hAnsi="Times New Roman" w:cs="Times New Roman"/>
          <w:sz w:val="24"/>
          <w:szCs w:val="24"/>
          <w:u w:val="single"/>
        </w:rPr>
        <w:t>Порядок и уют в доме</w:t>
      </w:r>
      <w:r w:rsidRPr="008B20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03D" w:rsidRPr="008B203D" w:rsidRDefault="008B203D" w:rsidP="008B203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B203D">
        <w:rPr>
          <w:rFonts w:ascii="Times New Roman" w:hAnsi="Times New Roman" w:cs="Times New Roman"/>
          <w:sz w:val="24"/>
          <w:szCs w:val="24"/>
        </w:rPr>
        <w:t>Уметь заправить постель, встряхнуть простыню, разостлать одеяло, покрывало, взбить подушку.</w:t>
      </w:r>
    </w:p>
    <w:p w:rsidR="008B203D" w:rsidRPr="008B203D" w:rsidRDefault="008B203D" w:rsidP="008B203D">
      <w:pPr>
        <w:pStyle w:val="a5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203D">
        <w:rPr>
          <w:rFonts w:ascii="Times New Roman" w:hAnsi="Times New Roman" w:cs="Times New Roman"/>
          <w:sz w:val="24"/>
          <w:szCs w:val="24"/>
        </w:rPr>
        <w:t>омогать старшим в хозяйственно – бытовом труде: принимать участие в дежурствах по уборке класса, спальни, столовой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203D" w:rsidRPr="008B203D" w:rsidRDefault="008B203D" w:rsidP="008B203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B203D">
        <w:rPr>
          <w:rFonts w:ascii="Times New Roman" w:hAnsi="Times New Roman" w:cs="Times New Roman"/>
          <w:sz w:val="24"/>
          <w:szCs w:val="24"/>
        </w:rPr>
        <w:t>вытирать пыль с мебели, с комнатных цветов, поливать цветы.</w:t>
      </w:r>
    </w:p>
    <w:p w:rsidR="008B203D" w:rsidRPr="008B203D" w:rsidRDefault="008B203D" w:rsidP="008B203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03D" w:rsidRPr="008B203D" w:rsidRDefault="008B203D" w:rsidP="008B203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03D" w:rsidRPr="008B203D" w:rsidRDefault="008B203D" w:rsidP="008B20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2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203D" w:rsidRP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1CC" w:rsidRDefault="002061CC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3D" w:rsidRDefault="008B203D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CC" w:rsidRDefault="002061CC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CC" w:rsidRDefault="002061CC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CC" w:rsidRDefault="002061CC" w:rsidP="008B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3D" w:rsidRDefault="008B203D" w:rsidP="008B2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2F6" w:rsidRDefault="00E532F6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20B" w:rsidRPr="00E532F6" w:rsidRDefault="00CC620B" w:rsidP="00563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CC620B" w:rsidRPr="0035467E" w:rsidRDefault="00CC620B" w:rsidP="00CC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6B" w:rsidRPr="0035467E" w:rsidRDefault="00BD1A6B" w:rsidP="00B06B3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20B" w:rsidRPr="0035467E" w:rsidRDefault="00CC620B" w:rsidP="00CC62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Программное и учебное обеспечение: </w:t>
      </w:r>
    </w:p>
    <w:p w:rsidR="00CC620B" w:rsidRPr="0035467E" w:rsidRDefault="00CC620B" w:rsidP="00CC620B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67E">
        <w:rPr>
          <w:rFonts w:ascii="Times New Roman" w:eastAsia="Times New Roman" w:hAnsi="Times New Roman" w:cs="Times New Roman"/>
          <w:sz w:val="24"/>
          <w:szCs w:val="24"/>
        </w:rPr>
        <w:t xml:space="preserve">1.    Программно – методический материал « Обучение детей с выраженным недоразвитием интеллекта» /Баряева  Л. Б.,  Бгажнокова  И. М. , Байков Д. И. и др. ; под ред. И. М. Бгажноковой – М. :  Гуманитар, изд. Центр ВЛАДОС, 2007. – 181 с.   </w:t>
      </w:r>
    </w:p>
    <w:p w:rsidR="00F64103" w:rsidRPr="0035467E" w:rsidRDefault="00CC620B" w:rsidP="00F64103">
      <w:pPr>
        <w:pStyle w:val="a9"/>
        <w:jc w:val="both"/>
        <w:rPr>
          <w:rFonts w:ascii="Times New Roman" w:hAnsi="Times New Roman"/>
          <w:sz w:val="24"/>
          <w:szCs w:val="24"/>
          <w:u w:val="single"/>
        </w:rPr>
      </w:pPr>
      <w:r w:rsidRPr="0035467E">
        <w:rPr>
          <w:rFonts w:ascii="Times New Roman" w:eastAsia="Times New Roman" w:hAnsi="Times New Roman"/>
          <w:sz w:val="24"/>
          <w:szCs w:val="24"/>
        </w:rPr>
        <w:t xml:space="preserve">2. </w:t>
      </w:r>
      <w:r w:rsidR="00F64103" w:rsidRPr="0035467E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 учреждений 8 вида. 0-4 классы  , под редакцией к.п.н. И.М. Бгажноковой, «Просвещение»,2011.                                              </w:t>
      </w:r>
    </w:p>
    <w:p w:rsidR="00F64103" w:rsidRPr="0035467E" w:rsidRDefault="00F64103" w:rsidP="00F6410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64103" w:rsidRPr="0035467E" w:rsidRDefault="0035467E" w:rsidP="00F641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5467E">
        <w:rPr>
          <w:rFonts w:ascii="Times New Roman" w:hAnsi="Times New Roman"/>
          <w:sz w:val="24"/>
          <w:szCs w:val="24"/>
        </w:rPr>
        <w:t>3.</w:t>
      </w:r>
      <w:r w:rsidR="00F64103" w:rsidRPr="0035467E">
        <w:rPr>
          <w:rFonts w:ascii="Times New Roman" w:hAnsi="Times New Roman"/>
          <w:sz w:val="24"/>
          <w:szCs w:val="24"/>
        </w:rPr>
        <w:t>«Программы общего образования учащихся с тяжелой степенью умственной отсталости». АНН СССР,1980</w:t>
      </w:r>
    </w:p>
    <w:p w:rsidR="00F64103" w:rsidRPr="0035467E" w:rsidRDefault="00F64103" w:rsidP="00F6410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64103" w:rsidRPr="0035467E" w:rsidRDefault="0035467E" w:rsidP="00F6410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5467E">
        <w:rPr>
          <w:rFonts w:ascii="Times New Roman" w:hAnsi="Times New Roman"/>
          <w:sz w:val="24"/>
          <w:szCs w:val="24"/>
        </w:rPr>
        <w:t>4.</w:t>
      </w:r>
      <w:r w:rsidR="00F64103" w:rsidRPr="0035467E">
        <w:rPr>
          <w:rFonts w:ascii="Times New Roman" w:hAnsi="Times New Roman"/>
          <w:sz w:val="24"/>
          <w:szCs w:val="24"/>
        </w:rPr>
        <w:t>«Программа образования учащихся с умеренной и тяжелой умственной отсталостью», под ред.Л.Б.Баряевой, Н.Н.Яковлевой, Санкт-Петербург</w:t>
      </w:r>
    </w:p>
    <w:p w:rsidR="0035467E" w:rsidRPr="0035467E" w:rsidRDefault="0035467E" w:rsidP="00F64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103" w:rsidRPr="0035467E" w:rsidRDefault="0035467E" w:rsidP="00F64103">
      <w:pPr>
        <w:jc w:val="both"/>
        <w:rPr>
          <w:rFonts w:ascii="Times New Roman" w:hAnsi="Times New Roman" w:cs="Times New Roman"/>
          <w:sz w:val="24"/>
          <w:szCs w:val="24"/>
        </w:rPr>
      </w:pPr>
      <w:r w:rsidRPr="0035467E">
        <w:rPr>
          <w:rFonts w:ascii="Times New Roman" w:hAnsi="Times New Roman" w:cs="Times New Roman"/>
          <w:sz w:val="24"/>
          <w:szCs w:val="24"/>
        </w:rPr>
        <w:t>5.</w:t>
      </w:r>
      <w:r w:rsidR="00F64103" w:rsidRPr="0035467E">
        <w:rPr>
          <w:rFonts w:ascii="Times New Roman" w:hAnsi="Times New Roman" w:cs="Times New Roman"/>
          <w:sz w:val="24"/>
          <w:szCs w:val="24"/>
        </w:rPr>
        <w:t>Обучение учащихся 1-4 классов вспомогательной школы», Пособие для учителей, под ред.В.Г.Петровой, М., «Просвещение»,1976.74</w:t>
      </w:r>
    </w:p>
    <w:p w:rsidR="00F64103" w:rsidRPr="0035467E" w:rsidRDefault="00F64103" w:rsidP="00F64103">
      <w:pPr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620B" w:rsidRPr="0035467E" w:rsidRDefault="0035467E" w:rsidP="00CC620B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620B" w:rsidRPr="00354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</w:p>
    <w:p w:rsidR="00CC620B" w:rsidRPr="0035467E" w:rsidRDefault="00CC620B" w:rsidP="00CC620B">
      <w:pPr>
        <w:autoSpaceDE w:val="0"/>
        <w:autoSpaceDN w:val="0"/>
        <w:adjustRightInd w:val="0"/>
        <w:spacing w:before="2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картинный словарь; 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предметные картинки;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раскладушки и папки по темам;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веселые человечки;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сказочные герои; 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дидактический и раздаточный материал;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таблицы: « Сиди правильно», «Режим дня»;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индивидуальные карточки-памятки по  труду;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>гербарий деревьев и цветковых культур;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инструменты и материалы: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 - альбом для рисования;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 -  губки для удаления пыли с листьев и мытья посуды;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 -  кисточка;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 - крем для обуви;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-  лейка для комнатных цветов;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-  тряпочки по уходу за мебелью;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-  цветные карандаши;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      - щетки для одежды и обуви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муляжи овощей, ягод;</w:t>
      </w:r>
    </w:p>
    <w:p w:rsidR="008B203D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натуральные овощи, ягоды, предметы мебели, одежды, обуви, посуда.</w:t>
      </w:r>
    </w:p>
    <w:p w:rsidR="005963B2" w:rsidRPr="008B203D" w:rsidRDefault="008B203D" w:rsidP="008B203D">
      <w:pPr>
        <w:pStyle w:val="a9"/>
        <w:rPr>
          <w:rFonts w:ascii="Times New Roman" w:hAnsi="Times New Roman"/>
          <w:sz w:val="24"/>
          <w:szCs w:val="24"/>
        </w:rPr>
      </w:pPr>
      <w:r w:rsidRPr="008B203D">
        <w:rPr>
          <w:rFonts w:ascii="Times New Roman" w:hAnsi="Times New Roman"/>
          <w:sz w:val="24"/>
          <w:szCs w:val="24"/>
        </w:rPr>
        <w:t xml:space="preserve"> плакаты, карточки, цветные иллюстрации растений, предметов мебели, одежды, обуви, посуды.</w:t>
      </w:r>
    </w:p>
    <w:p w:rsidR="005963B2" w:rsidRDefault="005963B2" w:rsidP="00660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3B2" w:rsidRDefault="005963B2" w:rsidP="006607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B94" w:rsidRDefault="00666B94" w:rsidP="00020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6B94" w:rsidSect="009E36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66" w:rsidRDefault="00B33B66" w:rsidP="002875BF">
      <w:pPr>
        <w:spacing w:after="0" w:line="240" w:lineRule="auto"/>
      </w:pPr>
      <w:r>
        <w:separator/>
      </w:r>
    </w:p>
  </w:endnote>
  <w:endnote w:type="continuationSeparator" w:id="1">
    <w:p w:rsidR="00B33B66" w:rsidRDefault="00B33B66" w:rsidP="0028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1221"/>
      <w:docPartObj>
        <w:docPartGallery w:val="Page Numbers (Bottom of Page)"/>
        <w:docPartUnique/>
      </w:docPartObj>
    </w:sdtPr>
    <w:sdtContent>
      <w:p w:rsidR="002875BF" w:rsidRDefault="00956D80">
        <w:pPr>
          <w:pStyle w:val="aa"/>
          <w:jc w:val="right"/>
        </w:pPr>
        <w:fldSimple w:instr=" PAGE   \* MERGEFORMAT ">
          <w:r w:rsidR="00EF0BB4">
            <w:rPr>
              <w:noProof/>
            </w:rPr>
            <w:t>1</w:t>
          </w:r>
        </w:fldSimple>
      </w:p>
    </w:sdtContent>
  </w:sdt>
  <w:p w:rsidR="002875BF" w:rsidRDefault="002875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66" w:rsidRDefault="00B33B66" w:rsidP="002875BF">
      <w:pPr>
        <w:spacing w:after="0" w:line="240" w:lineRule="auto"/>
      </w:pPr>
      <w:r>
        <w:separator/>
      </w:r>
    </w:p>
  </w:footnote>
  <w:footnote w:type="continuationSeparator" w:id="1">
    <w:p w:rsidR="00B33B66" w:rsidRDefault="00B33B66" w:rsidP="00287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783"/>
      </v:shape>
    </w:pict>
  </w:numPicBullet>
  <w:abstractNum w:abstractNumId="0">
    <w:nsid w:val="06A50CCA"/>
    <w:multiLevelType w:val="hybridMultilevel"/>
    <w:tmpl w:val="4046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78D2"/>
    <w:multiLevelType w:val="multilevel"/>
    <w:tmpl w:val="E082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91A78"/>
    <w:multiLevelType w:val="hybridMultilevel"/>
    <w:tmpl w:val="DDCA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528"/>
    <w:multiLevelType w:val="hybridMultilevel"/>
    <w:tmpl w:val="FD38D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E6EB5"/>
    <w:multiLevelType w:val="hybridMultilevel"/>
    <w:tmpl w:val="486CA5F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6265F"/>
    <w:multiLevelType w:val="hybridMultilevel"/>
    <w:tmpl w:val="664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5257D"/>
    <w:multiLevelType w:val="hybridMultilevel"/>
    <w:tmpl w:val="1084D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73A9"/>
    <w:multiLevelType w:val="hybridMultilevel"/>
    <w:tmpl w:val="CFA46F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3745775"/>
    <w:multiLevelType w:val="hybridMultilevel"/>
    <w:tmpl w:val="D8C82E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6ECE"/>
    <w:multiLevelType w:val="hybridMultilevel"/>
    <w:tmpl w:val="2B5265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45A6"/>
    <w:multiLevelType w:val="hybridMultilevel"/>
    <w:tmpl w:val="714CE5CA"/>
    <w:lvl w:ilvl="0" w:tplc="694C05E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44117"/>
    <w:multiLevelType w:val="hybridMultilevel"/>
    <w:tmpl w:val="A6D8520A"/>
    <w:lvl w:ilvl="0" w:tplc="0419000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48" w:hanging="360"/>
      </w:pPr>
      <w:rPr>
        <w:rFonts w:ascii="Wingdings" w:hAnsi="Wingdings" w:hint="default"/>
      </w:rPr>
    </w:lvl>
  </w:abstractNum>
  <w:abstractNum w:abstractNumId="13">
    <w:nsid w:val="50744670"/>
    <w:multiLevelType w:val="hybridMultilevel"/>
    <w:tmpl w:val="A3B6FB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81243"/>
    <w:multiLevelType w:val="hybridMultilevel"/>
    <w:tmpl w:val="75F6BB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519704F"/>
    <w:multiLevelType w:val="multilevel"/>
    <w:tmpl w:val="CB7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C720B"/>
    <w:multiLevelType w:val="hybridMultilevel"/>
    <w:tmpl w:val="EC64763C"/>
    <w:lvl w:ilvl="0" w:tplc="DDDA7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250AD3"/>
    <w:multiLevelType w:val="hybridMultilevel"/>
    <w:tmpl w:val="041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F1C8E"/>
    <w:multiLevelType w:val="hybridMultilevel"/>
    <w:tmpl w:val="65D051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741F0"/>
    <w:multiLevelType w:val="hybridMultilevel"/>
    <w:tmpl w:val="9CEA6E84"/>
    <w:lvl w:ilvl="0" w:tplc="041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21">
    <w:nsid w:val="65054B54"/>
    <w:multiLevelType w:val="hybridMultilevel"/>
    <w:tmpl w:val="29BEB76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291D94"/>
    <w:multiLevelType w:val="hybridMultilevel"/>
    <w:tmpl w:val="211EBF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F39FC"/>
    <w:multiLevelType w:val="hybridMultilevel"/>
    <w:tmpl w:val="8C008382"/>
    <w:lvl w:ilvl="0" w:tplc="041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734B63ED"/>
    <w:multiLevelType w:val="hybridMultilevel"/>
    <w:tmpl w:val="86A4A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96E38"/>
    <w:multiLevelType w:val="hybridMultilevel"/>
    <w:tmpl w:val="C6AC4F18"/>
    <w:lvl w:ilvl="0" w:tplc="B21EBF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257581"/>
    <w:multiLevelType w:val="hybridMultilevel"/>
    <w:tmpl w:val="5DDE6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3"/>
  </w:num>
  <w:num w:numId="5">
    <w:abstractNumId w:val="4"/>
  </w:num>
  <w:num w:numId="6">
    <w:abstractNumId w:val="12"/>
  </w:num>
  <w:num w:numId="7">
    <w:abstractNumId w:val="2"/>
  </w:num>
  <w:num w:numId="8">
    <w:abstractNumId w:val="18"/>
  </w:num>
  <w:num w:numId="9">
    <w:abstractNumId w:val="20"/>
  </w:num>
  <w:num w:numId="10">
    <w:abstractNumId w:val="5"/>
  </w:num>
  <w:num w:numId="11">
    <w:abstractNumId w:val="17"/>
  </w:num>
  <w:num w:numId="12">
    <w:abstractNumId w:val="26"/>
  </w:num>
  <w:num w:numId="13">
    <w:abstractNumId w:val="14"/>
  </w:num>
  <w:num w:numId="14">
    <w:abstractNumId w:val="25"/>
  </w:num>
  <w:num w:numId="15">
    <w:abstractNumId w:val="10"/>
  </w:num>
  <w:num w:numId="16">
    <w:abstractNumId w:val="16"/>
  </w:num>
  <w:num w:numId="17">
    <w:abstractNumId w:val="21"/>
  </w:num>
  <w:num w:numId="18">
    <w:abstractNumId w:val="7"/>
  </w:num>
  <w:num w:numId="19">
    <w:abstractNumId w:val="13"/>
  </w:num>
  <w:num w:numId="20">
    <w:abstractNumId w:val="0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22"/>
  </w:num>
  <w:num w:numId="25">
    <w:abstractNumId w:val="8"/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8A1"/>
    <w:rsid w:val="000057CA"/>
    <w:rsid w:val="00007DFF"/>
    <w:rsid w:val="00020EA2"/>
    <w:rsid w:val="00026F0A"/>
    <w:rsid w:val="00043691"/>
    <w:rsid w:val="0007085A"/>
    <w:rsid w:val="000D3678"/>
    <w:rsid w:val="000E1559"/>
    <w:rsid w:val="000E758E"/>
    <w:rsid w:val="000F1461"/>
    <w:rsid w:val="000F37EE"/>
    <w:rsid w:val="001116B8"/>
    <w:rsid w:val="00136159"/>
    <w:rsid w:val="00143FAC"/>
    <w:rsid w:val="00145F77"/>
    <w:rsid w:val="00164C33"/>
    <w:rsid w:val="001D6048"/>
    <w:rsid w:val="002061CC"/>
    <w:rsid w:val="00215309"/>
    <w:rsid w:val="00231BE8"/>
    <w:rsid w:val="00242E0E"/>
    <w:rsid w:val="00251E79"/>
    <w:rsid w:val="002839D4"/>
    <w:rsid w:val="002875BF"/>
    <w:rsid w:val="002C3DED"/>
    <w:rsid w:val="0033790E"/>
    <w:rsid w:val="0035467E"/>
    <w:rsid w:val="003A1E7A"/>
    <w:rsid w:val="003C0C3F"/>
    <w:rsid w:val="003C14E4"/>
    <w:rsid w:val="003E0B65"/>
    <w:rsid w:val="003F5AB0"/>
    <w:rsid w:val="00400FDF"/>
    <w:rsid w:val="00413765"/>
    <w:rsid w:val="004328C0"/>
    <w:rsid w:val="0043766A"/>
    <w:rsid w:val="00502136"/>
    <w:rsid w:val="00503D05"/>
    <w:rsid w:val="0050423E"/>
    <w:rsid w:val="0051507F"/>
    <w:rsid w:val="00517E73"/>
    <w:rsid w:val="00540428"/>
    <w:rsid w:val="00563972"/>
    <w:rsid w:val="00565B59"/>
    <w:rsid w:val="0057538A"/>
    <w:rsid w:val="005868A7"/>
    <w:rsid w:val="00587ED7"/>
    <w:rsid w:val="005963B2"/>
    <w:rsid w:val="005B0B92"/>
    <w:rsid w:val="005B150A"/>
    <w:rsid w:val="005C2C27"/>
    <w:rsid w:val="005E59E6"/>
    <w:rsid w:val="005E7C36"/>
    <w:rsid w:val="0061631A"/>
    <w:rsid w:val="00660721"/>
    <w:rsid w:val="0066668F"/>
    <w:rsid w:val="00666B94"/>
    <w:rsid w:val="00667511"/>
    <w:rsid w:val="00692429"/>
    <w:rsid w:val="00692D36"/>
    <w:rsid w:val="00694E1C"/>
    <w:rsid w:val="006B7D3E"/>
    <w:rsid w:val="006D5A15"/>
    <w:rsid w:val="006E5C0A"/>
    <w:rsid w:val="006F2EBD"/>
    <w:rsid w:val="0075078A"/>
    <w:rsid w:val="00766A7C"/>
    <w:rsid w:val="00771CF1"/>
    <w:rsid w:val="007806D5"/>
    <w:rsid w:val="007A3147"/>
    <w:rsid w:val="007D783B"/>
    <w:rsid w:val="00832F8E"/>
    <w:rsid w:val="00833123"/>
    <w:rsid w:val="008403B6"/>
    <w:rsid w:val="008759EF"/>
    <w:rsid w:val="008B203D"/>
    <w:rsid w:val="008C06CA"/>
    <w:rsid w:val="008D2D4B"/>
    <w:rsid w:val="008E7EF9"/>
    <w:rsid w:val="00903196"/>
    <w:rsid w:val="009172C2"/>
    <w:rsid w:val="00923B2D"/>
    <w:rsid w:val="00956D80"/>
    <w:rsid w:val="0096159D"/>
    <w:rsid w:val="009629A1"/>
    <w:rsid w:val="00966F31"/>
    <w:rsid w:val="009718A1"/>
    <w:rsid w:val="00994246"/>
    <w:rsid w:val="009A6A18"/>
    <w:rsid w:val="009A7C24"/>
    <w:rsid w:val="009E36A1"/>
    <w:rsid w:val="00A55384"/>
    <w:rsid w:val="00A5646F"/>
    <w:rsid w:val="00A609D4"/>
    <w:rsid w:val="00A80C62"/>
    <w:rsid w:val="00AA06B1"/>
    <w:rsid w:val="00AF6BE6"/>
    <w:rsid w:val="00B06B39"/>
    <w:rsid w:val="00B11655"/>
    <w:rsid w:val="00B33B66"/>
    <w:rsid w:val="00B46F22"/>
    <w:rsid w:val="00BB535B"/>
    <w:rsid w:val="00BC0B1E"/>
    <w:rsid w:val="00BC5224"/>
    <w:rsid w:val="00BD1A6B"/>
    <w:rsid w:val="00BF7C92"/>
    <w:rsid w:val="00C26492"/>
    <w:rsid w:val="00C3756D"/>
    <w:rsid w:val="00C536CA"/>
    <w:rsid w:val="00C92A26"/>
    <w:rsid w:val="00C94ADC"/>
    <w:rsid w:val="00CB4122"/>
    <w:rsid w:val="00CC620B"/>
    <w:rsid w:val="00D029D4"/>
    <w:rsid w:val="00D629BF"/>
    <w:rsid w:val="00D635A9"/>
    <w:rsid w:val="00D64D52"/>
    <w:rsid w:val="00DA7052"/>
    <w:rsid w:val="00DB5AC6"/>
    <w:rsid w:val="00DD23A6"/>
    <w:rsid w:val="00DD584F"/>
    <w:rsid w:val="00DE3123"/>
    <w:rsid w:val="00E0455E"/>
    <w:rsid w:val="00E0690E"/>
    <w:rsid w:val="00E123A5"/>
    <w:rsid w:val="00E51EA4"/>
    <w:rsid w:val="00E532F6"/>
    <w:rsid w:val="00E54C05"/>
    <w:rsid w:val="00E84E9C"/>
    <w:rsid w:val="00EA27FE"/>
    <w:rsid w:val="00EC0775"/>
    <w:rsid w:val="00ED090D"/>
    <w:rsid w:val="00ED0D3B"/>
    <w:rsid w:val="00ED2802"/>
    <w:rsid w:val="00EE6976"/>
    <w:rsid w:val="00EF0BB4"/>
    <w:rsid w:val="00F16789"/>
    <w:rsid w:val="00F20905"/>
    <w:rsid w:val="00F64103"/>
    <w:rsid w:val="00F833BB"/>
    <w:rsid w:val="00F91288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A1"/>
  </w:style>
  <w:style w:type="paragraph" w:styleId="1">
    <w:name w:val="heading 1"/>
    <w:basedOn w:val="a"/>
    <w:next w:val="a"/>
    <w:link w:val="10"/>
    <w:uiPriority w:val="9"/>
    <w:qFormat/>
    <w:rsid w:val="006B7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66F31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966F31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F3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66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6F31"/>
    <w:pPr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966F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rsid w:val="00966F3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966F31"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a5">
    <w:name w:val="List Paragraph"/>
    <w:basedOn w:val="a"/>
    <w:uiPriority w:val="34"/>
    <w:qFormat/>
    <w:rsid w:val="00966F31"/>
    <w:pPr>
      <w:ind w:left="720"/>
      <w:contextualSpacing/>
    </w:pPr>
  </w:style>
  <w:style w:type="table" w:styleId="a6">
    <w:name w:val="Table Grid"/>
    <w:basedOn w:val="a1"/>
    <w:rsid w:val="00BD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D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2D4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rsid w:val="00DD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641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B7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rsid w:val="006B7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B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B7D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6B7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87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7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66F31"/>
    <w:pPr>
      <w:keepNext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styleId="4">
    <w:name w:val="heading 4"/>
    <w:basedOn w:val="a"/>
    <w:next w:val="a"/>
    <w:link w:val="40"/>
    <w:qFormat/>
    <w:rsid w:val="00966F31"/>
    <w:pPr>
      <w:keepNext/>
      <w:autoSpaceDE w:val="0"/>
      <w:autoSpaceDN w:val="0"/>
      <w:adjustRightInd w:val="0"/>
      <w:spacing w:before="240" w:after="3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F31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66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66F31"/>
    <w:pPr>
      <w:autoSpaceDE w:val="0"/>
      <w:autoSpaceDN w:val="0"/>
      <w:adjustRightInd w:val="0"/>
      <w:spacing w:after="0" w:line="259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966F3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rsid w:val="00966F31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966F31"/>
    <w:rPr>
      <w:rFonts w:ascii="Times New Roman" w:eastAsia="Times New Roman" w:hAnsi="Times New Roman" w:cs="Times New Roman"/>
      <w:i/>
      <w:iCs/>
      <w:sz w:val="24"/>
      <w:lang w:eastAsia="ru-RU"/>
    </w:rPr>
  </w:style>
  <w:style w:type="paragraph" w:styleId="a5">
    <w:name w:val="List Paragraph"/>
    <w:basedOn w:val="a"/>
    <w:uiPriority w:val="34"/>
    <w:qFormat/>
    <w:rsid w:val="00966F31"/>
    <w:pPr>
      <w:ind w:left="720"/>
      <w:contextualSpacing/>
    </w:pPr>
  </w:style>
  <w:style w:type="table" w:styleId="a6">
    <w:name w:val="Table Grid"/>
    <w:basedOn w:val="a1"/>
    <w:rsid w:val="00BD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1B36-0281-4AA2-BD8C-817CA6BD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62</cp:revision>
  <cp:lastPrinted>2015-10-19T06:09:00Z</cp:lastPrinted>
  <dcterms:created xsi:type="dcterms:W3CDTF">2014-09-07T11:28:00Z</dcterms:created>
  <dcterms:modified xsi:type="dcterms:W3CDTF">2008-07-30T21:40:00Z</dcterms:modified>
</cp:coreProperties>
</file>