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A8" w:rsidRDefault="00877AA8" w:rsidP="00877AA8">
      <w:pPr>
        <w:jc w:val="center"/>
        <w:rPr>
          <w:b/>
          <w:i/>
          <w:sz w:val="32"/>
          <w:szCs w:val="32"/>
        </w:rPr>
      </w:pPr>
    </w:p>
    <w:p w:rsidR="00877AA8" w:rsidRDefault="00877AA8" w:rsidP="00877AA8">
      <w:pPr>
        <w:jc w:val="center"/>
        <w:rPr>
          <w:b/>
          <w:i/>
          <w:sz w:val="32"/>
          <w:szCs w:val="32"/>
        </w:rPr>
      </w:pPr>
    </w:p>
    <w:p w:rsidR="00877AA8" w:rsidRDefault="00877AA8" w:rsidP="00877AA8">
      <w:pPr>
        <w:jc w:val="center"/>
        <w:rPr>
          <w:b/>
          <w:i/>
          <w:sz w:val="32"/>
          <w:szCs w:val="32"/>
        </w:rPr>
      </w:pPr>
    </w:p>
    <w:p w:rsidR="00877AA8" w:rsidRDefault="00877AA8" w:rsidP="00877AA8">
      <w:pPr>
        <w:jc w:val="center"/>
        <w:rPr>
          <w:b/>
          <w:i/>
          <w:sz w:val="32"/>
          <w:szCs w:val="32"/>
        </w:rPr>
      </w:pPr>
    </w:p>
    <w:p w:rsidR="00877AA8" w:rsidRDefault="00877AA8" w:rsidP="00877AA8">
      <w:pPr>
        <w:jc w:val="center"/>
        <w:rPr>
          <w:b/>
          <w:i/>
          <w:sz w:val="32"/>
          <w:szCs w:val="32"/>
        </w:rPr>
      </w:pPr>
    </w:p>
    <w:p w:rsidR="00877AA8" w:rsidRDefault="00877AA8" w:rsidP="00877AA8">
      <w:pPr>
        <w:jc w:val="center"/>
        <w:rPr>
          <w:b/>
          <w:i/>
          <w:sz w:val="32"/>
          <w:szCs w:val="32"/>
        </w:rPr>
      </w:pPr>
    </w:p>
    <w:p w:rsidR="00877AA8" w:rsidRDefault="00877AA8" w:rsidP="00877AA8">
      <w:pPr>
        <w:jc w:val="center"/>
        <w:rPr>
          <w:b/>
          <w:i/>
          <w:sz w:val="32"/>
          <w:szCs w:val="32"/>
        </w:rPr>
      </w:pPr>
    </w:p>
    <w:p w:rsidR="00877AA8" w:rsidRDefault="00877AA8" w:rsidP="00877A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Рабочая программа</w:t>
      </w:r>
    </w:p>
    <w:p w:rsidR="00877AA8" w:rsidRDefault="00AE55D0" w:rsidP="00877A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естествознанию для 7-9 классов</w:t>
      </w: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AA8" w:rsidRDefault="00877AA8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76F7" w:rsidRDefault="00D776F7" w:rsidP="000E741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6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Пояснительная записка</w:t>
      </w:r>
    </w:p>
    <w:p w:rsidR="00AF4C89" w:rsidRPr="00D776F7" w:rsidRDefault="00AF4C89" w:rsidP="00AF4C89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Настоящая  программа  составлена  на основе  программ  «Естествознание. 6-9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», авторы Т.М.Лифанова, </w:t>
      </w:r>
      <w:proofErr w:type="spellStart"/>
      <w:r>
        <w:rPr>
          <w:rFonts w:ascii="Times New Roman" w:hAnsi="Times New Roman"/>
          <w:sz w:val="28"/>
          <w:szCs w:val="28"/>
        </w:rPr>
        <w:t>С.А.Кустова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(Программы специальных (коррекционных)  общеобразовательных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    В 2 сб. / Под ред. </w:t>
      </w:r>
      <w:proofErr w:type="spellStart"/>
      <w:r>
        <w:rPr>
          <w:rFonts w:ascii="Times New Roman" w:hAnsi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М.: «Просвещение», 2005. -  С.-1 -  300с.)  и</w:t>
      </w:r>
      <w:r w:rsidRPr="00DC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 (б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6-9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автор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В.И.Сивоглазов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 специальных (коррекционных)  общеобразовательных  учреждений </w:t>
      </w:r>
      <w:r w:rsidRPr="00D77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5-9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 2 сб. / Под ред. В.В.Воронковой. – М.: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Изд. Центр ВЛАДОС, 2011. –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Сб.1 – 300с.)</w:t>
      </w:r>
      <w:proofErr w:type="gramEnd"/>
    </w:p>
    <w:p w:rsidR="00D776F7" w:rsidRPr="00AF4C89" w:rsidRDefault="00AF4C89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Естествознание (б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учебный предмет  в специальной коррекционной школе 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включает разделы: «Растения, грибы, бактерии» (7 класс), «Животные» (8 класс),  «Человек» (9класс).</w:t>
      </w:r>
    </w:p>
    <w:p w:rsidR="00D776F7" w:rsidRPr="00D776F7" w:rsidRDefault="00BC299F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 по естествознанию   рассчитана на 68 часов  в год для 7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 классов,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часов в год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6F7" w:rsidRPr="00D776F7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BC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естествознания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776F7" w:rsidRPr="00D776F7" w:rsidRDefault="00AF4C89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уча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строении,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растений и животных,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ганизме человека и его здоровье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6F7" w:rsidRPr="00D776F7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экологическое воспитание (рассмотрение окружающей природы как комплекса условий, необходимых для жизни всех растений, грибов, животных и людей), бережное отношение к природе;</w:t>
      </w:r>
    </w:p>
    <w:p w:rsidR="00D776F7" w:rsidRPr="00D776F7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живом уголке природы;</w:t>
      </w:r>
    </w:p>
    <w:p w:rsidR="00D776F7" w:rsidRPr="00D776F7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навыков, способствующих сохранению и укреплению здоровья человека.</w:t>
      </w:r>
    </w:p>
    <w:p w:rsidR="00D776F7" w:rsidRPr="00D776F7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B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естествознанию: сообщить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1B3EBE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основные сведения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природе; сформировать представления о мире, который окружает человека; дать элементарные знания о строении  организма человека и условий, необходимых для его нормальной жизнедеятельности.</w:t>
      </w:r>
    </w:p>
    <w:p w:rsidR="00D776F7" w:rsidRPr="00D776F7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изучается строение цветкового растения, грибы, бактерии. В данной программе предлагается изучение наиболее распространенн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большей частью известных уча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однодольных и двудольных растений. </w:t>
      </w:r>
    </w:p>
    <w:p w:rsidR="007C2012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классе обучающиеся знакомятся с многообразием животного мира и образом жизни некоторых животных, получают сведения о внешнем и внутреннем строении их организма и приспособленности животных к условиям их жизни. </w:t>
      </w:r>
    </w:p>
    <w:p w:rsidR="00D776F7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 9 класса предусма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тривается сообщение элементарных сведений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строении и жизнедеятельности основных органов и в цел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всего организма человека. Уча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сообщаются сведения о том, как правильно питаться, как уберечь себя от заразных болезней; какой вред здоровью наносит курение, алкоголь, наркотики. Обращается внимание на значение физкультуры и спорта для здоровья человека.</w:t>
      </w:r>
    </w:p>
    <w:p w:rsidR="001B3EBE" w:rsidRDefault="001B3EBE" w:rsidP="001B3E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по естествознанию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лабораторные и практические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99F" w:rsidRPr="001B3EBE" w:rsidRDefault="00BC299F" w:rsidP="001B3E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Растения, грибы и бактерии (7 класс)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Раздел введение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Разнообразие растений. Значение растений и их охрана.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Раздел общее знакомство с цветковыми растениями.</w:t>
      </w:r>
      <w:r w:rsidRPr="00D7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Строение цветкового растения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понятие об органах цветкового растения (на примере растения цветущего осенью): цветок, стебель, лист, корень.        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Цветок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цветка (на примере цветка вишни). Понятие о соцветиях (зонтик, колос, корзинка). Опыление цветков. Оплодотворение. Образование плодов и семян.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Плоды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Плоды сухие и сочные. Распространение плодов и семян.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Семя</w:t>
      </w:r>
      <w:r w:rsidRPr="00D7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семени (на примере фасоли и пшеницы). Условия, необходимые для прорастания семян. Определение всхожести семян. Правила заделки семян в почву.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Корень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корней. Корневые системы (стержневая и мочковатая). Строение корня, корневые волоски. Значение корня в жизни растения. Видоизменения корней (корнеплод и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корнеклубень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Лист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Внешнее строение листа (листовая пластинка, черешок). Жилкование. Листья простые и сложные. Значение листьев в жизни растения – образование из воды и углекислого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Стебель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Строение стебля на примере липы. Значение стебля в жизни растения – доставка воды и минеральных веществ от корня к другим органам растения и органических веществ от листьев к корню и другим органам. Разнообразие стеблей.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Растение – целостный организм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Взаимосвязь всех органов и всего растительного организма со средой обитания.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Демонстрация опытов: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Условия, необходимые для прорастания семян.    2. Глубина заделки семян в почву.                                                               3.Испарение воды листьями.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Дыхание растений (поглощение листьями кислорода и выделение углекислого газа в темноте).                                                                                               5. Передвижение минеральных веществ  и воды по древесине.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Лабораторные  работы: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1. Строение цветка.                                                                                                           2. Строение семени фасоли.                                                                                                   </w:t>
      </w:r>
      <w:r w:rsidRPr="0040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Строение зерновки пшеницы. Рассмотрение с помощью лупы: форма,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окраска, величина.                                                                                                                   4. Определение всхожести семян.  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Раздел многообразие растительного мира</w:t>
      </w:r>
      <w:proofErr w:type="gramStart"/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        </w:t>
      </w:r>
      <w:proofErr w:type="gramEnd"/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Бактерии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понятие. Значение в природе и жизни человека.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Грибы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шляпочного гриба: плодовое тело, грибница.  Грибы съедобные и ядовитые, их распознавание.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Мхи.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мхе как о многолетнем растении. Места произрастания. Торфяной мох и образование торфа.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Папоротники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Многолетние травянистые растения. Места произрастания папоротников.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Голосеменные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Хвойные растения.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 и ель – хвойные деревья. Отличия их от лиственных деревьев. Сравнение сосны и ели. Особенности их размножения. Использование древесины в народном хозяйстве.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Однодольные покрытосеменные растения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Хлебные злаковые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Пшеница, рожь, овес, ячмень, кукуруза. Особенности внешнего строения (корневая система, стебель, листья, соцветия). Выращивание: посев, уход, уборка. Использование в народном хозяйстве. Преобладающая культура для данной местности.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Лилейные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Лук, чеснок,  лилия, тюльпан, ландыш, 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Общая характеристика (цветок, лист, луковица, корневище).  Лук, чеснок - многолетние овощные растения. Выращивание: посев, уход, уборка. Использование человеком.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Цветочно-декоративные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лилейные открытого и закрытого грунтов (лилия, тюльпан,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Двудольные покрытосеменные растения.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Пасленовые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признаки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пасленовых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Черный паслен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Картофель, томат-помидор (баклажан, перец – для южных районов). Строение растений, выращивание, использование человеком.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Цветочно-декоративные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пасленовые: петуния, душистый табак.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Бобовые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признаки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бобовых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Горох (фасоль, соя – для южных районов). Клевер, люпин – кормовые травы.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Розоцветные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признаки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розоцветных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Яблоня, груша, вишня, малина, шиповник, садовая земляника (персик, абрикос – для южных районов).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дерева, плода, размножение, применение.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Сложноцветные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Подсолнечник, внешнее строение растения и цветка, использование. Агротехника выращивания подсолнечника Календула и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бархатцы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однолетние цветочные растения. Маргаритка – двулетнее растение.  Георгин -  многолетнее растение. Особенности внешнего строения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сложноцветных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почвы в приствольных кругах. Весенняя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почвы. ТБ при работе лопатой и граблями. Уход за посевами и посадками. ТБ при работе мотыгой.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Лабораторные  работы: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Строение луковицы репчатого лука.                                                                              2. Строение клубня картофеля.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 работы: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1.Перевалка и пересадка комнатных растений.                                                                   2. Обработка почвы в приствольных кругах.                                                           3. Весенняя обработка почвы. ТБ при работе лопатой и граблями.                                                                       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4.Весенний уход за садом.                                                                                                  5.Уход за посевами и посадками. ТБ при работе мотыгой.</w:t>
      </w:r>
    </w:p>
    <w:p w:rsidR="00BC299F" w:rsidRPr="00D776F7" w:rsidRDefault="00BC299F" w:rsidP="00BC29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Животные (8 класс)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 Введение.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Многообразие животного мира. Места обитания животных и приспособленность их к условиям жизни. Позвоночные и беспозвоночные животные. Дикие, сельскохозяйственные и домашние животные. Значение животных и народном хозяйстве. Охрана животных.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 Беспозвоночные животные.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признаки беспозвоночных животных: отсутствие позвоночника (внутреннего скелета).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Черви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Дождевые черви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Внешний вид дождевого червя, образ жизни, питание, дыхание, способ передвижения. Роль дождевого червя в почвообразовании.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Черви-паразиты (глисты).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глистов. Профилактика и борьба с глистными заболеваниями.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Насекомые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Бабочка-капустница  (и ее гусеница), яблонная плодожорка, майский жук, комнатная муха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Внешнее строение, образ жизни, питание, дыхание, способ передвижения. Размножение. Вред, приносимый этими насекомыми (повреждение растений и перенос болезнетворных бактерий). Меры борьбы с вредными насекомыми.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Пчела, тутовый шелкопряд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полезные в хозяйственной деятельности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 Значение одомашненных насекомых в народном хозяйстве и уход за ними. Получение меда от пчел и шелковых нитей от шелкопряда.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живых насекомых, а также коллекций насекомых, вредящих сельскохозяйственным растениям. Демонстрация фильмов о насекомых.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D776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Позвоночные животные.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Общие признаки позвоночных животных: наличие позвоночника (внутреннего скелета).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Рыбы.             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признаки рыб. Среда обитания –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 Рыболовство, рыбоводство. Рациональное использование и охрана рыб.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Демонстрация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скелета рыбы, фильмов о рыбе.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Земноводные.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признаки земноводных. Среда обитания.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обитания, образ жизни. Внешнее строение лягушки, способ передвижения. Питание, дыхание, кровообращение, нервная система, органы чувств. Размножение лягушки. Черты сходства с рыбами и отличия от рыб по строению, образу жизни и размножению.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Жаба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внешнего строения и образ жизни. Значение и охрана земноводных. 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влажного препарата лягушки.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Пресмыкающиеся.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 признаки пресмыкающихся (передвижение –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влажных препаратов.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Птицы.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птиц: среда обитания, особенности внешнего и внутреннего строения. Размножение и развитие. Питание птиц.                    Птицы, кормящиеся в воздухе (ласточка, стриж).                                                 Птицы леса: большой пестрый дятел, большая синица.                                      Хищные птицы: сова, орел.                                                                         Водоплавающие птицы:  утка-кряква, гуси.                                                           Птицы, обитающие возле жилья людей (голубь, воробей).                                      Особенности образа жизни каждой экологической группы птиц. Значение и охрана птиц.                                                                                                            Курица, гусь, утка –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скелета птицы, влажного препарата, модели строения яйца, фильмов о птицах.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Млекопитающие,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звери.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млекопитающих. Приспособленность к условиям жизни. Общие признаки млекопитающих, или зверей: волосяной покров тела, рождение живых детенышей и вскармливание молоком.                                                                                   Внутреннее строение млекопитающего (на примере кролика): органы пищеварения, дыхания,  кровообращения, нервная система.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Демонстрация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скелета млекопитающего.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Грызуны.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Мышь, белка, бобр. Общие признаки грызунов. Внешний вид и отличительные 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Зайцеобразные.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Заяц-беляк, заяц-русак, кролик домашний. Общие признаки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зайцеобразных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черты сходства и различия между зайцами и кроликами. Образ жизни, питание и размножение зайцев и кроликов. Значение зайцев и  их охрана. Значение кролиководства в народном хозяйстве.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Хищные звери (дикие и домашние).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                                                   Домашние хищники: кошка, собака. Уход за ними.                                          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Ластоногие морские животные: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Китообразные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кит, дельфин. Общие признаки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китообразных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Парнокопытные.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Растительноядные животные дикие и домашние. Общие признаки. Дикие растительноядные животные (лось). Дикие всеядные животные (дикая свинья). Характеристика этих животных, распространение, значение и охрана их. Сельскохозяйственные травоядные животные: корова, овца. Всеядные сельскохозяйственные животные - свинья.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Непарнокопытные.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Лошадь, осел, зебра – травоядные животные. Особенности строения ног (на ногах имеется один развитый палец, покрытый роговым копытом). 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Приматы.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Мартышки, макаки, орангутанг, шимпанзе, горилла. Общая характеристика.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Домашние животные.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Корова, внешнее строение. Молочная продуктивность коров. Корма для коров. Уход за коровами. Современные животноводческие фермы, и</w:t>
      </w:r>
      <w:r w:rsidR="00AA605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оборудование и содержание в н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коров. Выращивание телят.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Овца. Распространение овец. Особенности внешнего строения и питания овец. Значение овец в народном хозяйстве. Некоторые породы овец.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овец: зимнее – на фермах и летнее – на пастбищах. Круглогодовое содержание овец на пастбищах. Оборудование овцеводческих ферм и пастбищ. Выращивание ягнят.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Верблюд. Особенности внешнего строения. Приспособленность к засушливым условиям жизни. Особенности питания верблюда. Значение верблюда в хозяйстве человека.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олень. Особенности строения – приспособленность к суровым северным условиям жизни. Особенности питания. Значение северного оленя в народном хозяйстве.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Свинья. Внешнее строение свиньи: особенности туловища, головы, ног, кожного покрова. 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Лошадь. Внешнее строение лошади: особенности туловища, головы, ног, кожного покрова. Питание лошадей. Значение лошадей в народном хозяйстве. Верховые лошади, тяжеловозы и рысаки. Содержание лошадей. Выращивание жеребят.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Признаки сходства и различия изученных групп животных.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Значение в природе и хозяйстве человека.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Охрана птиц и млекопитающих.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 обитателями живого уголка.</w:t>
      </w:r>
    </w:p>
    <w:p w:rsidR="00BC299F" w:rsidRPr="00D776F7" w:rsidRDefault="00BC299F" w:rsidP="00BC29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Человек (9 класс)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Введение.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человека среди млекопитающих (как единственно разумного существа) в живой природе. Заметные черты сходства и различия в строении тела человека и животных (на основании личных наблюдений и знаний и млекопитающих животных).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Общий обзор организма человека.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знакомство с организмом человека. Краткие сведения о строении клеток и тканей человека. Органы и системы органов (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опорно-двигательная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0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A60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ердечно-сосудистая</w:t>
      </w:r>
      <w:proofErr w:type="spellEnd"/>
      <w:r w:rsidR="00AA6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050" w:rsidRPr="00AA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050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дыхательная, </w:t>
      </w:r>
      <w:r w:rsidR="00AA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пищеварительная,  выделительная,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и органы чувств).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торса человека.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="00AA60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Опорно-двигательная система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растяжении связок, вывихах суставов и переломах костей.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группы мышц человеческого тела. Работа мышц. Значение физических упражнений для правильного  формирования скелета и мышц. Предупреждения искривления позвоночника и развития плоскостопия.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скелета человека, позвонков. Опыты, демонстрирующие статическую и динамическую нагрузки на мышцы; свойства декальцинированных и прокаленных костей.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IV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Кровь и кровообращение.</w:t>
      </w:r>
      <w:r w:rsidR="00AA60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AA60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Сердечно-сосудистая</w:t>
      </w:r>
      <w:proofErr w:type="spellEnd"/>
      <w:proofErr w:type="gramEnd"/>
      <w:r w:rsidR="00AA60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система.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 крови и кровообращения. Сост</w:t>
      </w:r>
      <w:r w:rsidR="00AA6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крови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</w:t>
      </w:r>
      <w:proofErr w:type="spellStart"/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 Первая помощь при кровотечениях. 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муляжа сердца млекопитающего.</w:t>
      </w:r>
    </w:p>
    <w:p w:rsidR="00BC299F" w:rsidRPr="00D776F7" w:rsidRDefault="00BC299F" w:rsidP="00BC29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Лабораторные работы: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Микроскопическое строение крови.                                                                                      2. Подсчет частоты пульса в спокойном состоянии и после ряда физических упражнений (приседания, прыжки, бег).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="00AA60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Дыхательная система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BC299F" w:rsidRPr="00BB7E58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</w:t>
      </w:r>
      <w:r w:rsidR="00AA60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Пищеварительная система</w:t>
      </w:r>
      <w:r w:rsidR="00BB7E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BB7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кр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овь. Гигиена питания и предупреждение желудочно-кишечных заболеваний, пищевых отправлений и глистных заражений.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VII</w:t>
      </w:r>
      <w:r w:rsidR="00BB7E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Мочевыделительная система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Почки.  Органы мочевыделительной системы, их значение. Внешнее строение почек и их расположение в организме. Предупреждение почечных заболеваний. </w:t>
      </w:r>
    </w:p>
    <w:p w:rsidR="00BC299F" w:rsidRPr="00D776F7" w:rsidRDefault="00BC299F" w:rsidP="00BB7E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VIII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Кожа.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Кожа человека и ее значение как органа защиты организма, осязания, выделение (пота) и терморегуляции.  Закалива</w:t>
      </w:r>
      <w:r w:rsidR="00BB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организма. Гигиена кожи, волос и ногтей.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и первая</w:t>
      </w:r>
      <w:r w:rsidR="00BB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при тепловом и солнечном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ударах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ожогах и обморожении. 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IX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Нервная система. 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знач</w:t>
      </w:r>
      <w:r w:rsidR="00BB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нервной системы (спинной,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мозг, нервы). Гигиена умственного труда. </w:t>
      </w:r>
      <w:r w:rsidR="00BB7E58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и его значение.</w:t>
      </w:r>
      <w:r w:rsidR="00BB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влияние на нервную систему алкоголя и никотина. </w:t>
      </w:r>
    </w:p>
    <w:p w:rsidR="00BC299F" w:rsidRPr="00D776F7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X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Органы чувств.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органов чувств. Строение, функции, гигиена органов зрения. Строение органов слуха. Предупреждение нарушений слуха. Органы обоняния и вкуса. </w:t>
      </w:r>
    </w:p>
    <w:p w:rsidR="00BC299F" w:rsidRDefault="00BC299F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Демонстрация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глазного яблока и уха.</w:t>
      </w:r>
    </w:p>
    <w:p w:rsidR="00BB7E58" w:rsidRPr="00BB7E58" w:rsidRDefault="00BB7E58" w:rsidP="00BC2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X</w:t>
      </w:r>
      <w:r w:rsidRPr="00D776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храна здоровья человека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Охрана здоровья человека. Факторы, влияющие на здоровье человека. Гигиенические правила и нормы. Профилактические прививки и диспансеризация. Система учреждений здравоохранения (поликлиники, больницы, медицинские центры, диспансеры, санатории).</w:t>
      </w:r>
    </w:p>
    <w:p w:rsidR="00D776F7" w:rsidRPr="00D776F7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принципов, ле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в основе обучения естествознанию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лежит  принцип научности  и доступности обучения. Несмотря на элементарный уровень знаний, которые необходимо усвоить обучающимся вспомогательной школы, они не противоречат научным законам и теориям. Учебный материал в тематическом планировании расположен таким образом, что между его составными частями прослеживается логическая связь и последующий учебный материал опирается 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изученный. 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уроков естествознания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учтена их практическая направленность (выращивание некоторых растений, уход за домашними животными, привитие гигиенических навыков, оказание первой медицинской помощи и др.). Осуществляется индивидуальный и дифференци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рованный подход к  уча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процессе  изучения естествознанию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экологическое воспитание, воспитание бережного отношения  и любви к природе, воспитание здорового образа жизни и здоровых 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привычек.  Преподавание </w:t>
      </w:r>
      <w:proofErr w:type="spellStart"/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естествозания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школе имеет коррекционно-развивающий характер, который содействует общему психическому и физическому развитию воспитанников. В проце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знакомства с живой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 у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наблюдательность, речь, мышление. Школьники учатся устанавливать простейшие причинно-следственные отношения и взаимосвязь живых организмов между собой и с неживой природой, взаимос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вязь человека с живой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природой, влиянии на нее. </w:t>
      </w:r>
    </w:p>
    <w:p w:rsidR="00D776F7" w:rsidRPr="00D776F7" w:rsidRDefault="00D776F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Особенностью организации учебного процесса по данному курсу является использование  разнообразных методов обучения.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истолк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отдельных понятий (живая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природа, однодольные, двудольные и др.), явлений (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опыление, </w:t>
      </w:r>
      <w:proofErr w:type="spellStart"/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плодообразование</w:t>
      </w:r>
      <w:proofErr w:type="spellEnd"/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 объяснения терминов (плодородие, жилкование и др.), необходимых для понимания нового материала,  применяется метод объяснения.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изложения фактического материала, о котором обучающиеся имеют неточное 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небольшой рассказ-описание (жизненный цикл бабочки, работа сердца). Широко используется метод беседы, он позволяет не только активизировать обучающихся, направить их внимание в нужное русло, развить речь,  но и способствует развитию мышления, т.к. учит производить анализ, сравнения, делать простейшие обобщения. Часто используется методы демонстрации (реальные объекты, опыты, учебно-наглядные пособия) и наблюдения (за жизнью растений и животных, трудом людей, опытами). Активное применение этих методов объясняется тем, что они создают условия,  позволяющие, на основе чувственного познания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дейст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вительности,  развивать у уча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 наглядно-образное мышление, стимулировать  интерес к учению, расширять и обогащать </w:t>
      </w:r>
      <w:r w:rsidR="007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знания.</w:t>
      </w:r>
    </w:p>
    <w:p w:rsidR="00D776F7" w:rsidRDefault="001B3EBE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развития уча</w:t>
      </w:r>
      <w:r w:rsidR="00D776F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осуществляется в виде текущего контроля.</w:t>
      </w:r>
    </w:p>
    <w:p w:rsidR="00D67713" w:rsidRDefault="00D67713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BE" w:rsidRDefault="001B3EBE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58" w:rsidRDefault="00BB7E58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58" w:rsidRDefault="00BB7E58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58" w:rsidRDefault="00BB7E58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58" w:rsidRDefault="00BB7E58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Pr="00BB7E58" w:rsidRDefault="00CF1D37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CF1D37" w:rsidRPr="00BB7E58" w:rsidRDefault="00CF1D37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Естествознание</w:t>
      </w:r>
    </w:p>
    <w:p w:rsidR="00CF1D37" w:rsidRPr="00BB7E58" w:rsidRDefault="00CF1D37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CF1D37" w:rsidRPr="00BB7E58" w:rsidRDefault="00CF1D37" w:rsidP="00CF1D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E58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 в неделю.</w:t>
      </w:r>
      <w:proofErr w:type="gramEnd"/>
      <w:r w:rsidRPr="00BB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68 часов)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631"/>
        <w:gridCol w:w="739"/>
        <w:gridCol w:w="742"/>
        <w:gridCol w:w="694"/>
        <w:gridCol w:w="3261"/>
        <w:gridCol w:w="1099"/>
      </w:tblGrid>
      <w:tr w:rsidR="00CF1D37" w:rsidRPr="007213CE" w:rsidTr="001B3EBE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Название раздела, темы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результатам </w:t>
            </w:r>
            <w:proofErr w:type="gramStart"/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обучения по темам</w:t>
            </w:r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</w:tr>
      <w:tr w:rsidR="00CF1D37" w:rsidRPr="007213CE" w:rsidTr="001B3EBE">
        <w:trPr>
          <w:trHeight w:val="4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и их охрана.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значение растений, уметь охранять растения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уход за садом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ухаживать за садом осенью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10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знакомство с цветковыми растениями.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1D37" w:rsidRPr="009F04F3" w:rsidRDefault="009F04F3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цветкового растения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органы цветкового растения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  <w:r w:rsidR="007213CE"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соцветия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7213CE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цветка, уметь различать соцветия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2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  <w:r w:rsidR="009F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образование и распространение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9C14D6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9C14D6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плодов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9F04F3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9F04F3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семян одно- и двудольных растений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корней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простые и сложные листья, жилкование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значение и строение стебля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10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– целостный организм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взаимосвязи  частей растения и всего растения со средой обитания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Многообразие растительного мира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9F0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1D37" w:rsidRPr="007213CE" w:rsidRDefault="007B1DF9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1D37" w:rsidRPr="007213CE" w:rsidRDefault="00983CC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растений на группы.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цветковые растения от других групп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некоторых бактерий, вред бактерий и профилактику заражений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2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некоторых грибов, разницу ядовитых и съедобных грибов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2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мхов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папоротники от других растений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7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Голосеменные. Хвойные растения.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названия хвойных растений, их отличие  </w:t>
            </w:r>
            <w:proofErr w:type="gramStart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покрытосеменных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17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 покрытосеменные растения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B1DF9" w:rsidRDefault="007B1DF9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7B1DF9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7B1DF9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однодольные и двудольные растения по строению корней, листьев (жилкованию), плодов и семян.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7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 покрытосеменные растения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биологические особенности и приемы возделывания распространенных сельскохозяйственных растений. Уметь выращивать некоторые растения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403333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садом весной</w:t>
            </w:r>
          </w:p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403333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403333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7B1DF9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7B1DF9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83CC7"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DF9" w:rsidRDefault="007B1DF9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DF9" w:rsidRDefault="007B1DF9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DF9" w:rsidRDefault="007B1DF9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DF9" w:rsidRDefault="007B1DF9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D37" w:rsidRPr="007213CE" w:rsidRDefault="00CF1D37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CF1D37" w:rsidRPr="007213CE" w:rsidRDefault="00CF1D37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Естествознание</w:t>
      </w:r>
    </w:p>
    <w:p w:rsidR="00CF1D37" w:rsidRPr="007213CE" w:rsidRDefault="00CF1D37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CF1D37" w:rsidRPr="007213CE" w:rsidRDefault="00CF1D37" w:rsidP="00CF1D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3CE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 в неделю.</w:t>
      </w:r>
      <w:proofErr w:type="gramEnd"/>
      <w:r w:rsidRPr="007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68 часов)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495"/>
        <w:gridCol w:w="759"/>
        <w:gridCol w:w="741"/>
        <w:gridCol w:w="748"/>
        <w:gridCol w:w="3183"/>
        <w:gridCol w:w="1098"/>
      </w:tblGrid>
      <w:tr w:rsidR="00CF1D37" w:rsidRPr="007213CE" w:rsidTr="001B3EBE">
        <w:trPr>
          <w:trHeight w:val="5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Название раздела, темы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результатам </w:t>
            </w:r>
            <w:proofErr w:type="gramStart"/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обучения по темам</w:t>
            </w:r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</w:tr>
      <w:tr w:rsidR="00CF1D37" w:rsidRPr="007213CE" w:rsidTr="001B3EB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7" w:rsidRPr="007213CE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отличия животных от растений.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Беспозвоночные животные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общие признаки червей, места обитания, образ жизни, значение в природе и для человека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узнавать изученных животных. Знать общие признаки насекомых, места обитания, образ жизни, значение в природе и для человека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сходства и различия между изученными группами животных. Уметь устанавливать взаимосвязь между животными и средой их обитания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рассказывать об основных чертах строения и образа жизни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узнавать изученных животных. Знать общие признаки земноводных, </w:t>
            </w: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обитания, образ жизни, значение в природе и для человека.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строения и поведения пресмыкающихся. Знать типичных представителей.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птиц, широко распространенных в нашей местности.  Знать общие признаки червей, места обитания, образ жизни, значение в природе и для человека. Знать приспособления птиц к среде обитания</w:t>
            </w:r>
            <w:proofErr w:type="gramStart"/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7213CE" w:rsidTr="001B3EBE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узнавать изученных животных.  Знать общие признаки млекопитающих, места обитания, образ жизни, значение в природе и хозяйственной деятельности человека. Уметь проводить несложный уход за домашними животными, рассказывать о своих питомцах.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7213CE" w:rsidRDefault="00CF1D37" w:rsidP="001B3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D776F7" w:rsidTr="001B3EBE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D776F7" w:rsidRDefault="0044714F" w:rsidP="001B3EBE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44714F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CF1D37" w:rsidRPr="00D776F7" w:rsidRDefault="00CF1D37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37" w:rsidRPr="00D776F7" w:rsidRDefault="00CF1D37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37" w:rsidRDefault="00CF1D37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F9" w:rsidRDefault="007B1DF9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F9" w:rsidRDefault="007B1DF9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F9" w:rsidRDefault="007B1DF9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F9" w:rsidRDefault="007B1DF9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F9" w:rsidRDefault="007B1DF9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F9" w:rsidRPr="007B1DF9" w:rsidRDefault="007B1DF9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37" w:rsidRPr="00D776F7" w:rsidRDefault="00CF1D37" w:rsidP="00CF1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</w:t>
      </w:r>
    </w:p>
    <w:p w:rsidR="00CF1D37" w:rsidRPr="003745CC" w:rsidRDefault="00CF1D37" w:rsidP="00CF1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Естествознание</w:t>
      </w:r>
    </w:p>
    <w:p w:rsidR="00CF1D37" w:rsidRPr="00CF1D37" w:rsidRDefault="00CF1D37" w:rsidP="00CF1D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CF1D37" w:rsidRPr="00D776F7" w:rsidRDefault="00CF1D37" w:rsidP="00CF1D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 в неделю.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66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  <w:proofErr w:type="gramEnd"/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3019"/>
        <w:gridCol w:w="790"/>
        <w:gridCol w:w="30"/>
        <w:gridCol w:w="30"/>
        <w:gridCol w:w="707"/>
        <w:gridCol w:w="708"/>
        <w:gridCol w:w="2085"/>
        <w:gridCol w:w="1426"/>
      </w:tblGrid>
      <w:tr w:rsidR="00CF1D37" w:rsidRPr="00D776F7" w:rsidTr="001D040C">
        <w:trPr>
          <w:trHeight w:val="375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результатам </w:t>
            </w:r>
            <w:proofErr w:type="gramStart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темам</w:t>
            </w:r>
            <w:proofErr w:type="gram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F1D37" w:rsidRPr="00D776F7" w:rsidTr="001D040C">
        <w:trPr>
          <w:trHeight w:val="45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D776F7" w:rsidTr="001D040C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</w:t>
            </w:r>
          </w:p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D37" w:rsidRPr="00D776F7" w:rsidRDefault="00E2346B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D37" w:rsidRPr="00D776F7" w:rsidRDefault="00E2346B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D776F7" w:rsidTr="001D040C">
        <w:trPr>
          <w:trHeight w:val="9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Общий обзор организма человека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1D37" w:rsidRPr="00D776F7" w:rsidRDefault="003A4481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1D37" w:rsidRPr="00D776F7" w:rsidRDefault="003A4481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D776F7" w:rsidTr="001D040C">
        <w:trPr>
          <w:trHeight w:val="68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1D37" w:rsidRPr="00D776F7" w:rsidRDefault="003A4481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r w:rsidR="00CF1D37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и тканей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элементарные сведения о строении </w:t>
            </w:r>
            <w:r w:rsidR="003A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тканей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D776F7" w:rsidTr="001D040C">
        <w:trPr>
          <w:trHeight w:val="66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37" w:rsidRPr="00D776F7" w:rsidRDefault="003A4481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1D37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рганы, системы органов.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D37" w:rsidRPr="00D776F7" w:rsidRDefault="003A4481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 элементарные представления об основных органах человека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D776F7" w:rsidTr="001D040C">
        <w:trPr>
          <w:trHeight w:val="5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Опор</w:t>
            </w:r>
            <w:r w:rsidR="00E234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но-двигательная система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1D37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37" w:rsidRPr="00D776F7" w:rsidTr="001D040C">
        <w:trPr>
          <w:trHeight w:val="66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1D37" w:rsidRPr="003A4481" w:rsidRDefault="003A4481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7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название, расположение костей скелета человека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1D37" w:rsidRPr="00D776F7" w:rsidRDefault="00CF1D37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69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FB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растяжении связок, переломах костей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вывихах суставов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A0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A0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A0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A0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285A" w:rsidRPr="00D776F7" w:rsidRDefault="00FB285A" w:rsidP="00A0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A0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A0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A0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363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система человека.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строение и функции 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98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 физических упражнений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опорно-двигательной системы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санитарно-гигиенические правила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6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 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Кровь и кровообращение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345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значение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18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значение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кровообращени</w:t>
            </w:r>
            <w:r w:rsidR="0018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66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182719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первая помощь при кровотечениях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182719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611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Дыхательная система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407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работа органов дыхания.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 расположение органов дыхания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66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болезни органов дыхания.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с целью сохранения и укрепления своего здоровья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54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VI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Пищеварительная система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72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состав пищи.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значение пищи для человека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645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функция органов пищеварения.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</w:t>
            </w:r>
            <w:r w:rsidR="0018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название, строение, функции 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пищеварения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182719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питания, профилактика пищевых и желудочно-кишечных заболеваний и отравлений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с целью сохранения и укрепления своего здоровья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654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Мочевыделительная система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675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значен</w:t>
            </w:r>
            <w:r w:rsidR="0018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почек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182719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182719" w:rsidP="0018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FB285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 почек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1D040C">
        <w:trPr>
          <w:trHeight w:val="1046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  <w:proofErr w:type="gramStart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почечных</w:t>
            </w:r>
            <w:proofErr w:type="gramEnd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с целью сохранения и укрепления своего здоровья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84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VIII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630C84" w:rsidP="0063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630C84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6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строение  кожи.</w:t>
            </w:r>
            <w:r w:rsidR="006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Волосы и ногти. Уход за ними.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630C84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630C84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</w:t>
            </w:r>
            <w:r w:rsidR="00FB285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функции кожи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Уметь ухаживать за кожей, волосами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ногтями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1052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5A" w:rsidRPr="00D776F7" w:rsidRDefault="00630C84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  <w:r w:rsidR="00FB285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5A" w:rsidRPr="00D776F7" w:rsidRDefault="00630C84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 человека. Первая помощь при тепловых, солнечных ударах, ожогах и обморожениях</w:t>
            </w:r>
            <w:r w:rsidR="00FB285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85A" w:rsidRPr="00D776F7" w:rsidRDefault="00630C84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с целью сохранения и укрепления своего здоровья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6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IX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285A" w:rsidRPr="00D776F7" w:rsidRDefault="00FB285A" w:rsidP="003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5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строение нервной системы.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A" w:rsidRPr="00D776F7" w:rsidRDefault="00630C84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элементарные представления о функции нервной системы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345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нервной системы.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630C84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с целью сохранения и укрепления своего здоровья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1545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Вредно</w:t>
            </w:r>
            <w:r w:rsidR="006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влияние 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спиртных напитков</w:t>
            </w:r>
            <w:r w:rsidR="006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курения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нервную систему.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вредное влияние курения и алкоголя на организм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765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85A" w:rsidRPr="00D776F7" w:rsidRDefault="00630C84" w:rsidP="0063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85A" w:rsidRPr="00D776F7" w:rsidRDefault="00630C84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5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="006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гигиена 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чувств.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630C84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3745CC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и значение</w:t>
            </w:r>
            <w:r w:rsidR="00FB285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Учится выполнять гигиенические требования.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3745CC">
        <w:trPr>
          <w:trHeight w:val="10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E2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</w:t>
            </w: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B285A" w:rsidRDefault="00FB285A" w:rsidP="00E2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Охрана здоровья человека в РФ.</w:t>
            </w:r>
          </w:p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3745CC" w:rsidRDefault="003745CC" w:rsidP="003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5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3745CC" w:rsidRDefault="003745CC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5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C" w:rsidRPr="00D776F7" w:rsidRDefault="003745CC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CC" w:rsidRPr="00D776F7" w:rsidTr="003745CC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5CC" w:rsidRPr="00D776F7" w:rsidRDefault="003745CC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45CC" w:rsidRPr="003745CC" w:rsidRDefault="003745CC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 и система учреждений здравоохранения в РФ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5CC" w:rsidRPr="003745CC" w:rsidRDefault="003745CC" w:rsidP="003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45CC" w:rsidRPr="003745CC" w:rsidRDefault="003745CC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5CC" w:rsidRPr="00D776F7" w:rsidRDefault="003745CC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C" w:rsidRPr="00D776F7" w:rsidRDefault="003745CC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санитарно-гигиенические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Знать  типы лечебных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5CC" w:rsidRPr="00D776F7" w:rsidRDefault="003745CC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5A" w:rsidRPr="00D776F7" w:rsidTr="00630C84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85A" w:rsidRPr="00D776F7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B05B60" w:rsidRDefault="00FB285A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5A" w:rsidRPr="00D776F7" w:rsidRDefault="00FB285A" w:rsidP="001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Default="00CF1D37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37" w:rsidRPr="00425321" w:rsidRDefault="00CF1D37" w:rsidP="00B257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</w:t>
      </w:r>
    </w:p>
    <w:p w:rsidR="00CF1D37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Программы специальных (коррекционных)  общеобразовательных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        В 2 сб. / Под ред.  </w:t>
      </w:r>
      <w:proofErr w:type="spellStart"/>
      <w:r>
        <w:rPr>
          <w:rFonts w:ascii="Times New Roman" w:hAnsi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«Просвещение», 2005. -  </w:t>
      </w:r>
      <w:proofErr w:type="gramStart"/>
      <w:r>
        <w:rPr>
          <w:rFonts w:ascii="Times New Roman" w:hAnsi="Times New Roman"/>
          <w:sz w:val="28"/>
          <w:szCs w:val="28"/>
        </w:rPr>
        <w:t xml:space="preserve">С.-1 -  300с.)  </w:t>
      </w:r>
      <w:proofErr w:type="gramEnd"/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общеобразовательных    учреждений </w:t>
      </w:r>
      <w:r w:rsidRPr="00425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5-9 </w:t>
      </w:r>
      <w:proofErr w:type="spell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.: В 2 сб. / Под ред. В. В. Воронковой. – М.</w:t>
      </w:r>
      <w:proofErr w:type="gram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 – Сб.1. – 300 с.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Клепина</w:t>
      </w:r>
      <w:proofErr w:type="spell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З. А. Биология.  Растения. Бактерии. Грибы : учеб</w:t>
      </w:r>
      <w:proofErr w:type="gram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спец. (коррекционных) общеобразовательных учреждений </w:t>
      </w:r>
      <w:r w:rsidRPr="00425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/ З. А. </w:t>
      </w:r>
      <w:proofErr w:type="spell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Клепина</w:t>
      </w:r>
      <w:proofErr w:type="spell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2006. – 223 с.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Никишов, А. И. Биология. Животные</w:t>
      </w:r>
      <w:proofErr w:type="gram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8 </w:t>
      </w:r>
      <w:proofErr w:type="spell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спец. (коррекционных) общеобразовательных учреждений </w:t>
      </w:r>
      <w:r w:rsidRPr="00425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/ А. И. Никишов, А. В. Теремов. – М.</w:t>
      </w:r>
      <w:proofErr w:type="gram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2006. – 231 с.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.Соломина Е.Н.  Биология. Человек. 9 класс : учеб</w:t>
      </w:r>
      <w:proofErr w:type="gramStart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спец. (</w:t>
      </w:r>
      <w:proofErr w:type="spellStart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</w:t>
      </w:r>
      <w:proofErr w:type="spellEnd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</w:t>
      </w:r>
      <w:r w:rsidR="003A4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/ Е.Н. Соломина, </w:t>
      </w:r>
      <w:proofErr w:type="spellStart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Т.В.Шевырева</w:t>
      </w:r>
      <w:proofErr w:type="spellEnd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  - М.</w:t>
      </w:r>
      <w:proofErr w:type="gramStart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A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2013. – 239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по естествознанию для 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 </w:t>
      </w:r>
      <w:proofErr w:type="spell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вспомогательной школы.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Влажные </w:t>
      </w:r>
      <w:proofErr w:type="spellStart"/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зоопрепараты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Гербарии овощных, полевых и цветочных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Видеофильмы.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Коллекция вредителей сада и огорода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Коллекция семян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Муляжи овощей, фруктов, внутренних органов.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Скелеты рыб, птиц, млекопитающих,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37" w:rsidRPr="00425321" w:rsidRDefault="00CF1D37" w:rsidP="00CF1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Таблицы, плакаты, цветные изображения животных и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 и органов человека.</w:t>
      </w:r>
    </w:p>
    <w:p w:rsidR="00D67713" w:rsidRDefault="00D67713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13" w:rsidRDefault="00D67713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8C" w:rsidRDefault="00B2578C" w:rsidP="00D77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1F" w:rsidRPr="005B328A" w:rsidRDefault="0080491F" w:rsidP="003A4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8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80491F" w:rsidRPr="005B328A" w:rsidRDefault="0080491F" w:rsidP="008049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8A">
        <w:rPr>
          <w:rFonts w:ascii="Times New Roman" w:hAnsi="Times New Roman" w:cs="Times New Roman"/>
          <w:sz w:val="28"/>
          <w:szCs w:val="28"/>
        </w:rPr>
        <w:t>по естествознанию для 7 класса</w:t>
      </w: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"/>
        <w:gridCol w:w="5096"/>
        <w:gridCol w:w="34"/>
        <w:gridCol w:w="1191"/>
        <w:gridCol w:w="14"/>
        <w:gridCol w:w="1205"/>
        <w:gridCol w:w="1417"/>
        <w:gridCol w:w="7475"/>
        <w:gridCol w:w="7132"/>
        <w:gridCol w:w="7182"/>
      </w:tblGrid>
      <w:tr w:rsidR="00D776F7" w:rsidRPr="005B328A" w:rsidTr="00C57967">
        <w:trPr>
          <w:gridAfter w:val="3"/>
          <w:wAfter w:w="21789" w:type="dxa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776F7" w:rsidRPr="005B328A" w:rsidTr="00C57967">
        <w:trPr>
          <w:gridAfter w:val="3"/>
          <w:wAfter w:w="21789" w:type="dxa"/>
          <w:trHeight w:val="540"/>
        </w:trPr>
        <w:tc>
          <w:tcPr>
            <w:tcW w:w="9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Введение</w:t>
            </w:r>
          </w:p>
        </w:tc>
      </w:tr>
      <w:tr w:rsidR="00D776F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Разнообразие растений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6F7" w:rsidRPr="005B328A" w:rsidTr="00C57967">
        <w:trPr>
          <w:gridAfter w:val="3"/>
          <w:wAfter w:w="21789" w:type="dxa"/>
          <w:trHeight w:val="337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и охрана растений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42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67" w:rsidRPr="005B328A" w:rsidRDefault="00A041C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C5796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перекопка почвы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9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A041C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C5796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сада к зиме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6F7" w:rsidRPr="005B328A" w:rsidTr="00C57967">
        <w:trPr>
          <w:trHeight w:val="405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Общее знакомство с цветковыми растениями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Общее знакомство с цветковыми растениями</w:t>
            </w:r>
          </w:p>
        </w:tc>
      </w:tr>
      <w:tr w:rsidR="00D776F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цветковыми растениями. Строение цветкового растения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Цветок. Строение цветка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«Строение цветка»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соцветиях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Опыление и образование плодов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Плоды. Разнообразие плодов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Семя. Лабораторная работа «Строение семени фасоли»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«Строение семени пшеницы»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прорастания семян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«Определение всхожести семян»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967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заделки семян в почву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967" w:rsidRPr="005B328A" w:rsidRDefault="00C5796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Разнообразие корней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Корневые системы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корня в жизни растения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 корней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 Внешнее строение листа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листья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органических веществ в растении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 листьями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и его значение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Стебель. Строение стебля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стебля в жизни растения.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стеблей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– целостный организм. Взаимосвязь частей растения.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растения со средой обитания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trHeight w:val="405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Многообразие растительного мира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Многообразие растительного мира</w:t>
            </w: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растительного мира. Деление растений на группы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Бактерии. Значение в природе и жизни человека.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Строение грибов.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несъедобные. Ядовитые грибы.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Мхи. Места произрастания. Торфяной мох и образование торфа.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Папоротники – многолетние травянистые растения.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2D7652">
        <w:trPr>
          <w:gridAfter w:val="3"/>
          <w:wAfter w:w="21789" w:type="dxa"/>
          <w:trHeight w:val="540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Голосеменные. Сосна и ель. Особенности размножения и использование человеком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324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E23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Покрытосеменные, или цветковые. Деление </w:t>
            </w:r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цветковых</w:t>
            </w:r>
            <w:proofErr w:type="gramEnd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классы.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 растения. Особенности внешнего вида пшеницы и ржи.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Ячмень, овес, кукуруза - хлебные злаковые культуры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использование злаков в народном хозяйстве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Лилейные. Цветочно-декоративные лилейные.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Перевалка и пересадка комнатных растений.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 лилейные. Лабораторная работа «Строение луковицы»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Двудольные покрытосеменные. Общие признаки </w:t>
            </w:r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пасленовых</w:t>
            </w:r>
            <w:proofErr w:type="gramEnd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Черный паслен.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«Строение клубня картофеля»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картофеля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 пасленовые. Томат.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 и перец. Строение растений, выращивание, использование человеком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Цветочно-декоративные пасленовые.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Бобовые. Общие признаки </w:t>
            </w:r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бобовых</w:t>
            </w:r>
            <w:proofErr w:type="gramEnd"/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бобовые растения. Бобы и горох, особенности строения, применение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и соя – южные бобовые культуры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бобовые растения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Розоцветные. Общие признаки </w:t>
            </w:r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розоцветных</w:t>
            </w:r>
            <w:proofErr w:type="gramEnd"/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Шиповник. Внешнее строение, использование человеком.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Плодово-ягодные розоцветные. Яблоня. Строение дерева и плода,  размножение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Груша, внешние особенности, строение плода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Вишня. Внешнее строение, размножение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Малина. Строение, выращивание, применение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Земляника. Выращивание и размножение.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 и абрикос – южные плодовые розоцветные культуры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Сложноцветные. Подсолнечник. Внешнее строение растения и цветка, Использование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 и бархатцы – однолетние цветочно-декоративные сложноцветные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Маргаритка и георгин – многолетние растения. Особенности выращивания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Обработка почвы в приствольных кругах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652" w:rsidRPr="005B328A" w:rsidTr="00C57967">
        <w:trPr>
          <w:gridAfter w:val="3"/>
          <w:wAfter w:w="21789" w:type="dxa"/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Весенний уход за садом.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652" w:rsidRPr="005B328A" w:rsidRDefault="002D7652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652" w:rsidRPr="005B328A" w:rsidRDefault="002D7652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76F7" w:rsidRPr="005B328A" w:rsidRDefault="00D776F7" w:rsidP="00D77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776F7" w:rsidRPr="005B328A" w:rsidRDefault="00D776F7" w:rsidP="00D77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776F7" w:rsidRPr="005B328A" w:rsidRDefault="00D776F7" w:rsidP="00D77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9B" w:rsidRPr="005B328A" w:rsidRDefault="004B229B" w:rsidP="00D77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Default="00D776F7" w:rsidP="00D77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B83" w:rsidRPr="008F1B83" w:rsidRDefault="008F1B83" w:rsidP="00D77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C25F4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практической части программы</w:t>
      </w:r>
    </w:p>
    <w:p w:rsidR="00C25F49" w:rsidRPr="005B328A" w:rsidRDefault="00C25F49" w:rsidP="00C25F4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естествознанию</w:t>
      </w:r>
    </w:p>
    <w:p w:rsidR="00D776F7" w:rsidRPr="005B328A" w:rsidRDefault="00D776F7" w:rsidP="00C25F4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8A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4394"/>
        <w:gridCol w:w="1241"/>
      </w:tblGrid>
      <w:tr w:rsidR="00D776F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D776F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цветка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76F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семени фасоли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76F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семени пшеницы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76F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всхожести семян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76F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Перевалка и пересадка комнатных растений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76F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луковицы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76F7" w:rsidRPr="005B328A" w:rsidTr="00C57967">
        <w:trPr>
          <w:trHeight w:val="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клубня картофеля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967" w:rsidRPr="005B328A" w:rsidTr="00C5796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перекопка почвы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967" w:rsidRPr="005B328A" w:rsidTr="00C5796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сада к зиме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96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почвы в приствольных кругах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796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4B229B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57967"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уход за садом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67" w:rsidRPr="005B328A" w:rsidRDefault="00C5796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9B" w:rsidRPr="005B328A" w:rsidRDefault="004B229B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9B" w:rsidRPr="005B328A" w:rsidRDefault="004B229B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9B" w:rsidRPr="005B328A" w:rsidRDefault="004B229B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9B" w:rsidRPr="005B328A" w:rsidRDefault="004B229B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9B" w:rsidRPr="005B328A" w:rsidRDefault="004B229B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9B" w:rsidRPr="005B328A" w:rsidRDefault="004B229B" w:rsidP="004B22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8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4B229B" w:rsidRPr="005B328A" w:rsidRDefault="004B229B" w:rsidP="004B22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8A">
        <w:rPr>
          <w:rFonts w:ascii="Times New Roman" w:hAnsi="Times New Roman" w:cs="Times New Roman"/>
          <w:sz w:val="28"/>
          <w:szCs w:val="28"/>
        </w:rPr>
        <w:t>по естествознанию для 8 класса</w:t>
      </w:r>
    </w:p>
    <w:tbl>
      <w:tblPr>
        <w:tblW w:w="1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3"/>
        <w:gridCol w:w="842"/>
        <w:gridCol w:w="8"/>
        <w:gridCol w:w="1420"/>
        <w:gridCol w:w="1672"/>
        <w:gridCol w:w="9560"/>
      </w:tblGrid>
      <w:tr w:rsidR="00D776F7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776F7" w:rsidRPr="005B328A" w:rsidTr="008205E9">
        <w:trPr>
          <w:gridAfter w:val="1"/>
          <w:wAfter w:w="9560" w:type="dxa"/>
        </w:trPr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Введение</w:t>
            </w:r>
          </w:p>
        </w:tc>
      </w:tr>
      <w:tr w:rsidR="00D776F7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животного мира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животных и их охрана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trHeight w:val="420"/>
        </w:trPr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Беспозвоночные животные</w:t>
            </w:r>
          </w:p>
        </w:tc>
        <w:tc>
          <w:tcPr>
            <w:tcW w:w="9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Беспозвоночные животные</w:t>
            </w:r>
            <w:r w:rsidRPr="005B3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205E9" w:rsidRPr="005B328A" w:rsidRDefault="008205E9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5E9" w:rsidRPr="005B328A" w:rsidRDefault="008205E9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Черви. Дождевой червь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 – паразиты человека и животных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 Внешнее строение, размножение бабочки-капустницы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Яблонная плодожорка – вредитель  плодовых садов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 майского жука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Вред, приносимый комнатной мухой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Пчелиная семья и ее жизнь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тутового шелкопряда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виды насекомых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trHeight w:val="345"/>
        </w:trPr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Позвоночные животные</w:t>
            </w:r>
          </w:p>
        </w:tc>
        <w:tc>
          <w:tcPr>
            <w:tcW w:w="9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Позвоночные животные</w:t>
            </w:r>
          </w:p>
          <w:p w:rsidR="008205E9" w:rsidRPr="005B328A" w:rsidRDefault="008205E9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8049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позвоночных. Внешнее строение рыб.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рыб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рыб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Речные рыбы (окунь, щука)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образ жизни  трески и сельди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и охрана рыб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и внешнее строение лягушки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земноводных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лягушки. Значение и охрана земноводных.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признаки, среда обитания и внешнее строение пресмыкающихся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пресмыкающихся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пресмыкающихся. Охрана пресмыкающихся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птиц. Особенности внешнего строения птиц.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скелета птиц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внутреннего строения птицы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птиц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кормящиеся в воздухе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леса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Хищные птицы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пресных водоемов и болот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обитающие вблизи жилья человека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куры. Домашние утки и гуси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млекопитающих. Внешнее строение млекопитающих.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скелета и нервной системы млекопитающих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органы млекопитающих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вид и отличительные особенности грызунов.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грызунов и природе и жизни человека. Охрана белок и бобров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жизни, питание </w:t>
            </w:r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зайцеобразных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домашних кроликов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Хищные звери. Образ жизни, добывание пищи волками и медведями.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Рысь, тигр, лев. Черты сходства и различия.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 значение диких пушных хищных зверей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норки на зверофермах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хищные звери. Уход за ними.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и охрана ластоногих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жизни </w:t>
            </w:r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китообразных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значение, охрана парнокопытных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 характеристика непарнокопытных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приматов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значение для человека коров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коров на фермах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телят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внешнего строения и питания овец.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овец и выращивание ягнят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внешнего строения и приспособление к условиям жизни верблюдов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строения, питания и значение северных оленей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свиньи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свиней на свиноводческих фермах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поросят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строение, питание,  значение лошадей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лошадей и выращивание жеребят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сходства и различия изученных групп животных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млекопитающих в природе и хозяйстве человека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птиц и млекопитающих. Редкие и исчезающие виды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5E9" w:rsidRPr="005B328A" w:rsidTr="008205E9">
        <w:trPr>
          <w:gridAfter w:val="1"/>
          <w:wAfter w:w="956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80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Ознакомление с обитателями живого уголка.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E9" w:rsidRPr="005B328A" w:rsidRDefault="008205E9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E9" w:rsidRPr="005B328A" w:rsidRDefault="008205E9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0216" w:rsidRPr="005B328A" w:rsidRDefault="00760216" w:rsidP="008205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9B" w:rsidRPr="005B328A" w:rsidRDefault="004B229B" w:rsidP="008205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9B" w:rsidRDefault="004B229B" w:rsidP="008205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B83" w:rsidRPr="005B328A" w:rsidRDefault="008F1B83" w:rsidP="008205E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C25F4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3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практической части программы</w:t>
      </w:r>
    </w:p>
    <w:p w:rsidR="00C25F49" w:rsidRPr="005B328A" w:rsidRDefault="00C25F49" w:rsidP="00C25F4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естествознанию</w:t>
      </w:r>
    </w:p>
    <w:p w:rsidR="00C25F49" w:rsidRPr="005B328A" w:rsidRDefault="00C25F49" w:rsidP="00C25F4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8A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C25F49" w:rsidRPr="005B328A" w:rsidRDefault="00C25F49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4394"/>
        <w:gridCol w:w="1241"/>
      </w:tblGrid>
      <w:tr w:rsidR="00D776F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D776F7" w:rsidRPr="005B328A" w:rsidTr="00D776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обитателями живого уголка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354" w:rsidRPr="005B328A" w:rsidRDefault="00860354" w:rsidP="00C25F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8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860354" w:rsidRPr="005B328A" w:rsidRDefault="00860354" w:rsidP="00860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8A">
        <w:rPr>
          <w:rFonts w:ascii="Times New Roman" w:hAnsi="Times New Roman" w:cs="Times New Roman"/>
          <w:sz w:val="28"/>
          <w:szCs w:val="28"/>
        </w:rPr>
        <w:t>по естествознанию для 9 класса</w:t>
      </w: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4859"/>
        <w:gridCol w:w="27"/>
        <w:gridCol w:w="1249"/>
        <w:gridCol w:w="1418"/>
        <w:gridCol w:w="1559"/>
        <w:gridCol w:w="7363"/>
        <w:gridCol w:w="7112"/>
        <w:gridCol w:w="7172"/>
      </w:tblGrid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776F7" w:rsidRPr="005B328A" w:rsidTr="00860354">
        <w:trPr>
          <w:gridAfter w:val="3"/>
          <w:wAfter w:w="21647" w:type="dxa"/>
          <w:trHeight w:val="540"/>
        </w:trPr>
        <w:tc>
          <w:tcPr>
            <w:tcW w:w="10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Введение</w:t>
            </w:r>
          </w:p>
        </w:tc>
      </w:tr>
      <w:tr w:rsidR="00D776F7" w:rsidRPr="005B328A" w:rsidTr="005C1845">
        <w:trPr>
          <w:gridAfter w:val="3"/>
          <w:wAfter w:w="21647" w:type="dxa"/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Pr="005B328A" w:rsidRDefault="00D776F7" w:rsidP="005C18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знаний о строении организма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845" w:rsidRPr="005B328A" w:rsidTr="00860354">
        <w:trPr>
          <w:gridAfter w:val="3"/>
          <w:wAfter w:w="21647" w:type="dxa"/>
          <w:trHeight w:val="60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45" w:rsidRPr="005B328A" w:rsidRDefault="005C1845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45" w:rsidRPr="005B328A" w:rsidRDefault="005C1845" w:rsidP="005C18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среди млекопитающих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45" w:rsidRPr="005B328A" w:rsidRDefault="005C1845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45" w:rsidRPr="005B328A" w:rsidRDefault="005C1845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45" w:rsidRPr="005B328A" w:rsidRDefault="005C1845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10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Общий обзор организма человека</w:t>
            </w: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B5DCF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</w:t>
            </w:r>
            <w:r w:rsidR="005C1845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B5DCF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C1845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тканей организма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B5DCF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B5DCF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системы органов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c>
          <w:tcPr>
            <w:tcW w:w="10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Опор</w:t>
            </w:r>
            <w:r w:rsidR="008B5DCF"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но-двигательная система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Опора и движение</w:t>
            </w:r>
            <w:r w:rsidRPr="005B3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человека.</w:t>
            </w:r>
            <w:r w:rsidR="008B5DCF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значение. Основные части скелета.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F" w:rsidRPr="005B328A" w:rsidRDefault="008B5DCF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строение костей.</w:t>
            </w:r>
          </w:p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B5DCF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костей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B5DCF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 верхних конечностей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нижних конечностей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8B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растяжении связок, переломах костей</w:t>
            </w:r>
            <w:r w:rsidR="008B5DCF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вывихах суставов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B5DCF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строение 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мышц</w:t>
            </w:r>
            <w:r w:rsidR="008B5DCF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мышц</w:t>
            </w:r>
            <w:r w:rsidR="008B5DCF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Физическое утомление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B5DCF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искривления позвоночника. Плоскостопие.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4E378C">
        <w:trPr>
          <w:gridAfter w:val="3"/>
          <w:wAfter w:w="21647" w:type="dxa"/>
          <w:trHeight w:val="94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78C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="008B5DCF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опорно-двигательной системы. Роль </w:t>
            </w: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упражнений </w:t>
            </w:r>
            <w:r w:rsidR="008B5DCF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ее формировании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c>
          <w:tcPr>
            <w:tcW w:w="10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Кровь и кровообращение</w:t>
            </w:r>
            <w:r w:rsidR="004E378C"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4E378C"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="004E378C"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Кровь и кровообращение </w:t>
            </w: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крови и </w:t>
            </w:r>
            <w:r w:rsidR="004E378C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кровообращения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4E378C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крови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4E378C" w:rsidP="004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кровообращения. Сосуды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4E378C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кровообращения. Сердце и его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4E378C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и малый круги кровообращения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4E378C">
        <w:trPr>
          <w:gridAfter w:val="3"/>
          <w:wAfter w:w="21647" w:type="dxa"/>
          <w:trHeight w:val="57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78C" w:rsidRPr="005B328A" w:rsidRDefault="004E378C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spellEnd"/>
            <w:proofErr w:type="gramEnd"/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и их предупреждение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78C" w:rsidRPr="005B328A" w:rsidTr="004E378C">
        <w:trPr>
          <w:gridAfter w:val="3"/>
          <w:wAfter w:w="21647" w:type="dxa"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8C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8C" w:rsidRPr="005B328A" w:rsidRDefault="004E378C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8C" w:rsidRPr="005B328A" w:rsidRDefault="004E378C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78C" w:rsidRPr="005B328A" w:rsidRDefault="004E378C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78C" w:rsidRPr="005B328A" w:rsidRDefault="004E378C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c>
          <w:tcPr>
            <w:tcW w:w="10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Дыха</w:t>
            </w:r>
            <w:r w:rsidR="004E378C"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тельная система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Дыхание </w:t>
            </w: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4E378C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 Значение дыхания. Органы дыхания. Их строение и функции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4E378C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Газообмен в легких и тканях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4E378C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дыхания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 и их предупреждение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c>
          <w:tcPr>
            <w:tcW w:w="10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Пищевар</w:t>
            </w:r>
            <w:r w:rsidR="004E378C"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ительная система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Пищеварение </w:t>
            </w: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="004E378C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питания. Пищевые продукты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вещества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Ротовая полость. Зубы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пищи в желудке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пищи в кишечнике. Печень.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AD585D">
        <w:trPr>
          <w:gridAfter w:val="3"/>
          <w:wAfter w:w="21647" w:type="dxa"/>
          <w:trHeight w:val="33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85D" w:rsidRPr="005B328A" w:rsidTr="00AD585D">
        <w:trPr>
          <w:gridAfter w:val="3"/>
          <w:wAfter w:w="21647" w:type="dxa"/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5D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5D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зубами и ротовой полостью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5D" w:rsidRPr="005B328A" w:rsidRDefault="000032CE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85D" w:rsidRPr="005B328A" w:rsidRDefault="00AD585D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85D" w:rsidRPr="005B328A" w:rsidRDefault="00AD585D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AD585D">
        <w:trPr>
          <w:gridAfter w:val="3"/>
          <w:wAfter w:w="21647" w:type="dxa"/>
          <w:trHeight w:val="6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85D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</w:t>
            </w:r>
            <w:r w:rsidR="00AD585D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желудочно-кишечных </w:t>
            </w: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85D" w:rsidRPr="005B328A" w:rsidTr="00AD585D">
        <w:trPr>
          <w:gridAfter w:val="3"/>
          <w:wAfter w:w="21647" w:type="dxa"/>
          <w:trHeight w:val="22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5D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5D" w:rsidRPr="005B328A" w:rsidRDefault="00AD585D" w:rsidP="00AD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инфекционных заболеваний и глистных заражений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5D" w:rsidRPr="005B328A" w:rsidRDefault="000032CE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85D" w:rsidRPr="005B328A" w:rsidRDefault="00AD585D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85D" w:rsidRPr="005B328A" w:rsidRDefault="00AD585D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отравления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10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AD585D"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Мочевыделительная система</w:t>
            </w: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– органы выделения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почечных заболеваний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10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B3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Кожа</w:t>
            </w: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AD585D" w:rsidP="005B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 </w:t>
            </w:r>
            <w:r w:rsidR="005B328A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наружный защитный покров тела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кожи в жизни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5B328A">
        <w:trPr>
          <w:gridAfter w:val="3"/>
          <w:wAfter w:w="21647" w:type="dxa"/>
          <w:trHeight w:val="34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 и ногти. Уход за ними.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8A" w:rsidRPr="005B328A" w:rsidTr="005B328A">
        <w:trPr>
          <w:gridAfter w:val="3"/>
          <w:wAfter w:w="21647" w:type="dxa"/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28A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F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28A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28A" w:rsidRPr="005B328A" w:rsidRDefault="00630C84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28A" w:rsidRPr="005B328A" w:rsidRDefault="005B328A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28A" w:rsidRPr="005B328A" w:rsidRDefault="005B328A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8A" w:rsidRPr="005B328A" w:rsidTr="005B328A">
        <w:trPr>
          <w:gridAfter w:val="3"/>
          <w:wAfter w:w="21647" w:type="dxa"/>
          <w:trHeight w:val="57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28A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8F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28A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тепловых и солнечных ударах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28A" w:rsidRPr="005B328A" w:rsidRDefault="00630C84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28A" w:rsidRPr="005B328A" w:rsidRDefault="005B328A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28A" w:rsidRPr="005B328A" w:rsidRDefault="005B328A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8A" w:rsidRPr="005B328A" w:rsidTr="005B328A">
        <w:trPr>
          <w:gridAfter w:val="3"/>
          <w:wAfter w:w="21647" w:type="dxa"/>
          <w:trHeight w:val="294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8A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F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8A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ожогах и обморожениях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8A" w:rsidRPr="005B328A" w:rsidRDefault="00630C84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28A" w:rsidRPr="005B328A" w:rsidRDefault="005B328A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328A" w:rsidRPr="005B328A" w:rsidRDefault="005B328A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10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Нервная система</w:t>
            </w: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 мозг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Спинной мозг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нервной системы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  <w:r w:rsidR="005B328A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гигиена труда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и его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B328A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редное влияние </w:t>
            </w: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спиртных напитков </w:t>
            </w:r>
            <w:r w:rsidR="005B328A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курения </w:t>
            </w: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нервную систему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Органы чувств </w:t>
            </w: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органов чувств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</w:t>
            </w:r>
          </w:p>
          <w:p w:rsidR="00282848" w:rsidRPr="005B328A" w:rsidRDefault="00282848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 зрения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слуха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5B328A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F7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776F7"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вкуса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F7" w:rsidRPr="005B328A" w:rsidRDefault="00D776F7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F7" w:rsidRPr="005B328A" w:rsidRDefault="00D776F7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B83" w:rsidRPr="005B328A" w:rsidTr="00841342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83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83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B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F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здоровья человека в РФ</w:t>
            </w:r>
          </w:p>
        </w:tc>
      </w:tr>
      <w:tr w:rsidR="008F1B83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83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83" w:rsidRPr="008F1B83" w:rsidRDefault="008F1B83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83" w:rsidRPr="000032CE" w:rsidRDefault="00630C84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83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B83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B83" w:rsidRPr="005B328A" w:rsidTr="00860354">
        <w:trPr>
          <w:gridAfter w:val="3"/>
          <w:wAfter w:w="21647" w:type="dxa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83" w:rsidRPr="005B328A" w:rsidRDefault="000032CE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83" w:rsidRPr="008F1B83" w:rsidRDefault="008F1B83" w:rsidP="00D7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учреждений здравоохранения в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83" w:rsidRPr="008F1B83" w:rsidRDefault="00630C84" w:rsidP="00D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83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B83" w:rsidRPr="005B328A" w:rsidRDefault="008F1B83" w:rsidP="00D7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6F7" w:rsidRPr="005B328A" w:rsidRDefault="00D776F7" w:rsidP="00D776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Pr="005B328A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49" w:rsidRDefault="00C25F49" w:rsidP="00B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355" w:rsidRDefault="00496355"/>
    <w:sectPr w:rsidR="00496355" w:rsidSect="000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EE"/>
    <w:rsid w:val="000032CE"/>
    <w:rsid w:val="000121B5"/>
    <w:rsid w:val="00085ED4"/>
    <w:rsid w:val="000C4074"/>
    <w:rsid w:val="000E7411"/>
    <w:rsid w:val="001153D5"/>
    <w:rsid w:val="00125AFF"/>
    <w:rsid w:val="001527A1"/>
    <w:rsid w:val="00182719"/>
    <w:rsid w:val="001A3D66"/>
    <w:rsid w:val="001B3EBE"/>
    <w:rsid w:val="001D040C"/>
    <w:rsid w:val="00282848"/>
    <w:rsid w:val="002A591F"/>
    <w:rsid w:val="002C4FDB"/>
    <w:rsid w:val="002D7652"/>
    <w:rsid w:val="00307F12"/>
    <w:rsid w:val="00326B1E"/>
    <w:rsid w:val="00341A52"/>
    <w:rsid w:val="003745CC"/>
    <w:rsid w:val="00375FEA"/>
    <w:rsid w:val="003A4481"/>
    <w:rsid w:val="00403333"/>
    <w:rsid w:val="00425321"/>
    <w:rsid w:val="0044714F"/>
    <w:rsid w:val="00496355"/>
    <w:rsid w:val="004B229B"/>
    <w:rsid w:val="004E378C"/>
    <w:rsid w:val="00542634"/>
    <w:rsid w:val="005B328A"/>
    <w:rsid w:val="005C1845"/>
    <w:rsid w:val="005C337C"/>
    <w:rsid w:val="005E4414"/>
    <w:rsid w:val="005F17EE"/>
    <w:rsid w:val="00630C84"/>
    <w:rsid w:val="007213CE"/>
    <w:rsid w:val="00760216"/>
    <w:rsid w:val="0078024F"/>
    <w:rsid w:val="007B1DF9"/>
    <w:rsid w:val="007C2012"/>
    <w:rsid w:val="0080491F"/>
    <w:rsid w:val="008205E9"/>
    <w:rsid w:val="00834CEF"/>
    <w:rsid w:val="008434D7"/>
    <w:rsid w:val="00860354"/>
    <w:rsid w:val="00877AA8"/>
    <w:rsid w:val="0088611C"/>
    <w:rsid w:val="008B5DCF"/>
    <w:rsid w:val="008F1B83"/>
    <w:rsid w:val="00983CC7"/>
    <w:rsid w:val="0098792F"/>
    <w:rsid w:val="009A2AEA"/>
    <w:rsid w:val="009C14D6"/>
    <w:rsid w:val="009F04F3"/>
    <w:rsid w:val="00A041CA"/>
    <w:rsid w:val="00A1209B"/>
    <w:rsid w:val="00A222B5"/>
    <w:rsid w:val="00AA6050"/>
    <w:rsid w:val="00AB464B"/>
    <w:rsid w:val="00AB5884"/>
    <w:rsid w:val="00AD585D"/>
    <w:rsid w:val="00AE55D0"/>
    <w:rsid w:val="00AF4C89"/>
    <w:rsid w:val="00B05B60"/>
    <w:rsid w:val="00B223F8"/>
    <w:rsid w:val="00B2578C"/>
    <w:rsid w:val="00B85AEA"/>
    <w:rsid w:val="00BB7E58"/>
    <w:rsid w:val="00BC299F"/>
    <w:rsid w:val="00BD5C6B"/>
    <w:rsid w:val="00C25F49"/>
    <w:rsid w:val="00C57967"/>
    <w:rsid w:val="00CD6F2D"/>
    <w:rsid w:val="00CE67E0"/>
    <w:rsid w:val="00CF0CFE"/>
    <w:rsid w:val="00CF1D37"/>
    <w:rsid w:val="00D55DDB"/>
    <w:rsid w:val="00D57D16"/>
    <w:rsid w:val="00D67713"/>
    <w:rsid w:val="00D776F7"/>
    <w:rsid w:val="00E2346B"/>
    <w:rsid w:val="00E567ED"/>
    <w:rsid w:val="00FB285A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6F7"/>
  </w:style>
  <w:style w:type="paragraph" w:styleId="a3">
    <w:name w:val="header"/>
    <w:basedOn w:val="a"/>
    <w:link w:val="a4"/>
    <w:uiPriority w:val="99"/>
    <w:semiHidden/>
    <w:unhideWhenUsed/>
    <w:rsid w:val="00D776F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76F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76F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776F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6F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6F7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uiPriority w:val="59"/>
    <w:rsid w:val="00D77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A2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6F7"/>
  </w:style>
  <w:style w:type="paragraph" w:styleId="a3">
    <w:name w:val="header"/>
    <w:basedOn w:val="a"/>
    <w:link w:val="a4"/>
    <w:uiPriority w:val="99"/>
    <w:semiHidden/>
    <w:unhideWhenUsed/>
    <w:rsid w:val="00D776F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76F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76F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776F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6F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776F7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D77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6D9AA-3729-4F97-AB4E-C7C23407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31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StiXik</dc:creator>
  <cp:keywords/>
  <dc:description/>
  <cp:lastModifiedBy>user</cp:lastModifiedBy>
  <cp:revision>32</cp:revision>
  <cp:lastPrinted>2017-08-22T14:10:00Z</cp:lastPrinted>
  <dcterms:created xsi:type="dcterms:W3CDTF">2012-09-19T14:07:00Z</dcterms:created>
  <dcterms:modified xsi:type="dcterms:W3CDTF">2008-07-30T17:43:00Z</dcterms:modified>
</cp:coreProperties>
</file>