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9D" w:rsidRDefault="00540C9D" w:rsidP="0054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40C9D" w:rsidRDefault="00540C9D" w:rsidP="00540C9D">
      <w:pPr>
        <w:rPr>
          <w:rFonts w:ascii="Times New Roman" w:hAnsi="Times New Roman" w:cs="Times New Roman"/>
          <w:sz w:val="24"/>
          <w:szCs w:val="24"/>
        </w:rPr>
      </w:pPr>
    </w:p>
    <w:p w:rsidR="00540C9D" w:rsidRDefault="00540C9D" w:rsidP="00540C9D">
      <w:pPr>
        <w:rPr>
          <w:rFonts w:ascii="Times New Roman" w:hAnsi="Times New Roman" w:cs="Times New Roman"/>
          <w:sz w:val="24"/>
          <w:szCs w:val="24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C9D" w:rsidRDefault="00540C9D" w:rsidP="00540C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</w:t>
      </w:r>
    </w:p>
    <w:p w:rsidR="00540C9D" w:rsidRDefault="00540C9D" w:rsidP="00540C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штукатурно-малярному делу </w:t>
      </w:r>
    </w:p>
    <w:p w:rsidR="00540C9D" w:rsidRDefault="00540C9D" w:rsidP="00540C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7 класса </w:t>
      </w:r>
    </w:p>
    <w:p w:rsidR="00540C9D" w:rsidRDefault="0031236F" w:rsidP="00540C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0C9D" w:rsidRDefault="00540C9D" w:rsidP="00540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C9D" w:rsidRDefault="00540C9D" w:rsidP="00540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C9D" w:rsidRDefault="00540C9D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C" w:rsidRDefault="001973EC" w:rsidP="00540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9D" w:rsidRDefault="00540C9D" w:rsidP="00540C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по штукатурно-малярному делу.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по штукатурно-малярному делу для 7 класса составлена на основе: программы специальных (коррекционных) образовательных учреждений VIII вида: 5-9 классы. В 2 сб. /Под редакцией В.В.Воронковой. – М.: Гуманитарный изд. Центр ВЛАДОС, 2011.-сб. 2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Учебник Бобрешова С.В. Технология. Штукатурно-малярное дело: Учебник для 7 класса специальная (коррекционная) общеобразовательная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составлена в соответствии с учебным планом школы и рассчитана на 272 часа, 8 часов в неделю на 1 год обучения.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обучения: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обще трудовыми и специальными умениями и навыками.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планированию своей работы, пользованию технико-технологической документацией;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профессиональным приёмам технологии по штукатурно-малярному делу;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 на основе их практической деятельности;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у учащихся чёткого понимания производственной, профессиональной терминологии;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корригировать психофизическое состояние учащихся; 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общетрудовые умения и навыки;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трудолюбие и формировать необходимые в трудовой деятельности качеств личности.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предназначена для обучения штукатурно-малярному делу детей с нарушениями в интеллектуальном развитии.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предусматривает изучение следующих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C9D" w:rsidRDefault="00540C9D" w:rsidP="00540C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поверхностей водными составами с помощью краскопульта.</w:t>
      </w:r>
    </w:p>
    <w:p w:rsidR="00540C9D" w:rsidRDefault="00540C9D" w:rsidP="00540C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организацией штукатурных работ на производстве.</w:t>
      </w:r>
    </w:p>
    <w:p w:rsidR="00540C9D" w:rsidRDefault="00540C9D" w:rsidP="00540C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Штукатурка кирпичных и бетонных поверхностей.</w:t>
      </w:r>
    </w:p>
    <w:p w:rsidR="00540C9D" w:rsidRDefault="00540C9D" w:rsidP="00540C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шпатлёвки и нанесение её на поверхность вручную.</w:t>
      </w:r>
    </w:p>
    <w:p w:rsidR="00540C9D" w:rsidRDefault="00540C9D" w:rsidP="00540C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несложных тяг.</w:t>
      </w:r>
    </w:p>
    <w:p w:rsidR="00540C9D" w:rsidRDefault="00540C9D" w:rsidP="00540C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Оштукатуривание оконных откосов и дверных проёмов.</w:t>
      </w:r>
    </w:p>
    <w:p w:rsidR="00540C9D" w:rsidRDefault="00540C9D" w:rsidP="00540C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 мероприятия.</w:t>
      </w:r>
    </w:p>
    <w:p w:rsidR="00540C9D" w:rsidRDefault="00540C9D" w:rsidP="00540C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ранее окрашенных поверхностей под водную окраску.</w:t>
      </w:r>
    </w:p>
    <w:p w:rsidR="00540C9D" w:rsidRDefault="00540C9D" w:rsidP="00540C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Обшивка панелей и окраска.</w:t>
      </w:r>
    </w:p>
    <w:p w:rsidR="00540C9D" w:rsidRDefault="00540C9D" w:rsidP="00540C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Вытягивание филёнок.</w:t>
      </w:r>
    </w:p>
    <w:p w:rsidR="00540C9D" w:rsidRDefault="00540C9D" w:rsidP="00540C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пройденного. Практические работы. Самостоятельные работы.</w:t>
      </w:r>
    </w:p>
    <w:p w:rsidR="00540C9D" w:rsidRDefault="00540C9D" w:rsidP="00540C9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C9D" w:rsidRDefault="00540C9D" w:rsidP="00540C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Особенность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учёте индивидуальных и возрастных особенностей каждого учащегося. Обращается особое внимание практической направленности обучения, а также формированию умений учащихся по ориентировке и планированию работы, соблюдению правил безопасной работы при работе с масляными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и эмалевыми красками, при оштукатуривании поверхностей, при окраске оконных переплётов и дверных блоков и т.д.</w:t>
      </w:r>
    </w:p>
    <w:p w:rsidR="00540C9D" w:rsidRDefault="00540C9D" w:rsidP="00540C9D">
      <w:pPr>
        <w:pStyle w:val="c2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Знания по штукатурно-малярному делу имеют важное  значение в повседневной жизни. Работа по предложенным в программе темам благотворно сказывается на сообразительности и развитии мелкой моторики подростков с нарушением интеллекта (например, все операции связанные с подготовкой деревянных и металлических поверхностей под окраску).  Темы программы опираются на такие школьные дисциплины, как математика (например, «Знакомство с организацией штукатурных и малярных работ на производстве», «Выполнение несложных тяг»…), рисование («Вытягивание филёнок»…).</w:t>
      </w:r>
    </w:p>
    <w:p w:rsidR="00540C9D" w:rsidRDefault="00540C9D" w:rsidP="00540C9D">
      <w:pPr>
        <w:pStyle w:val="c2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В программе «Штукатурно-малярное дело» обучение новым приёмам и операциям штукатурки и окраски различных поверхностей происходит при изучении технологических тем. Важную роль в обучении детей имеет  умение самостоятельно выполнять трудовые задания, совершенствуются в процессе практического повторения и при выполнении самостоятельных работ. </w:t>
      </w:r>
      <w:r>
        <w:rPr>
          <w:sz w:val="28"/>
          <w:szCs w:val="28"/>
        </w:rPr>
        <w:t>При выполнении самостоятельной работы учащиеся должны самостоятельно спланировать свою работу и выполнить её. Выполнив самостоятельную работу, учащиеся должны сделать анализ её качества и устранить возможные дефекты.</w:t>
      </w:r>
    </w:p>
    <w:p w:rsidR="00540C9D" w:rsidRDefault="00540C9D" w:rsidP="00540C9D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Основная задача профессионального  обучения научить учащихся выполнять операции штукатурки и окраски деревянных и металлических поверхностей. Одновременно учащиеся знакомятся со свойствами масляных и эмалевых красок, с простой и улучшенной штукатуркой. Школьники приобретают навыки работы с гипсом и цементом, знакомятся с их свойствами.                            </w:t>
      </w:r>
    </w:p>
    <w:p w:rsidR="00540C9D" w:rsidRDefault="00540C9D" w:rsidP="00540C9D">
      <w:pPr>
        <w:pStyle w:val="c2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Ученики впервые знакомятся с лестницами, стремянками  и использованием их в малярном деле.</w:t>
      </w:r>
    </w:p>
    <w:p w:rsidR="00540C9D" w:rsidRDefault="00540C9D" w:rsidP="00540C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навыки учащихся отрабатываются в мастерской и школьных объектах требующие ремонтных работ.</w:t>
      </w:r>
    </w:p>
    <w:p w:rsidR="00540C9D" w:rsidRDefault="00540C9D" w:rsidP="00540C9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7 классе предусматривается обучение учащихся более сложным приёмам работ, в отличие от программы 6 класса. Некоторые темы программы 7 класса рекомендовано изучить в  условиях фронтальной работы по выполнению операций штукатурки и окраски поверхностей (ремонт цоколя, ремонт стен и т.д.)</w:t>
      </w:r>
    </w:p>
    <w:p w:rsidR="00540C9D" w:rsidRDefault="00540C9D" w:rsidP="00540C9D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рассчитана на реализацию в традиционной основной форме  - уроке, проводимом в классно-урочной системе обучения с планированием теоретической и практической части и различными видами самостоятельных работ.</w:t>
      </w:r>
      <w:r>
        <w:rPr>
          <w:color w:val="000000"/>
          <w:sz w:val="28"/>
          <w:szCs w:val="28"/>
        </w:rPr>
        <w:t xml:space="preserve"> Каждый урок должен развивать ребенка, способствовать росту его теоретических знаний и практических профессиональных умений и навыков. Очень важно для этого использовать индивидуальный раздаточный материал.</w:t>
      </w:r>
    </w:p>
    <w:p w:rsidR="00540C9D" w:rsidRDefault="00540C9D" w:rsidP="00540C9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1973EC" w:rsidRDefault="001973EC" w:rsidP="00540C9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1973EC" w:rsidRDefault="001973EC" w:rsidP="00540C9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1973EC" w:rsidRDefault="001973EC" w:rsidP="00540C9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1973EC" w:rsidRDefault="001973EC" w:rsidP="00540C9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1973EC" w:rsidRDefault="001973EC" w:rsidP="00540C9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1973EC" w:rsidRDefault="001973EC" w:rsidP="00540C9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1973EC" w:rsidRDefault="001973EC" w:rsidP="00540C9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540C9D" w:rsidRDefault="00540C9D" w:rsidP="00540C9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Тематический план</w:t>
      </w: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17"/>
        <w:gridCol w:w="851"/>
        <w:gridCol w:w="708"/>
        <w:gridCol w:w="851"/>
        <w:gridCol w:w="3584"/>
        <w:gridCol w:w="1751"/>
      </w:tblGrid>
      <w:tr w:rsidR="00540C9D" w:rsidTr="00540C9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D" w:rsidRDefault="00540C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D" w:rsidRDefault="00540C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D" w:rsidRDefault="00540C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Все-го ча-сов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540C9D" w:rsidRDefault="00540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D" w:rsidRDefault="00540C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D" w:rsidRDefault="00540C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540C9D" w:rsidTr="00540C9D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D" w:rsidRDefault="0054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D" w:rsidRDefault="0054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D" w:rsidRDefault="0054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прак.</w:t>
            </w: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D" w:rsidRDefault="0054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D" w:rsidRDefault="0054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spacing w:after="0"/>
              <w:rPr>
                <w:rFonts w:cs="Times New Roman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поведения и безопасной работы в штукатурно-малярной мастерской, обязанности по сбережению оборудования и материалов.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Беседа.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Окраска поверхностей водными составами с помощью краскопульта.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Проверку и промывку краскопульта перед началом работы. Подготовку водного состава к работе, процеживание. Заправку краскопульта. Направление струи конуса красочного состава перпендикулярного поверхности, передвижение удочки краскопульта плавными движениями вдоль окрашиваемой поверхности. Соблюдение расстояний между поверхностью и форсункой краскопульта. Нанесение грунтовочного и окрасочного слоёв. Промывку краскопульта после работы тёплой водой.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организацией штукатурных и малярных работ на производстве.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некоторыми механизмами для штукатурных и малярных работ.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Штукатурка кирпичных и бетонных поверхностей.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Удаление остатков затвердевшего раствора штукатурным молотком и металлической кельмой. Насечку поверхности зубилом или зубчатой бучардой. Выполнение операций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штукатурки (простой и улучшенной). Штукатурку потолков. Расположение сокола на уровне плеча или головы. Набрасывание мастерком «от себя» или «над собой». Выбор правильного рабочего положения при штукатурке потолка. Нанесение грунта и накрывки.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Беседа, наблюдение, тест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 шпатлёвки и нанесение на поверхность вручную.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поверхность перед нанесением шпатлёвочного состава. Приготовление шпатлёвки под масляную краску: просеивание мела, растворение животного клея, смешивание их до рабочей вязкости. Знать определение готовности шпатлёвки. Нанесение шпатлёвочного состава. Зачистка наждачной бумагой.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несложных тяг.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раствор для разделки угла. Набросить грунт в угол. Придать нанесенному грунту форму тяги. Нанести накрывочный слой. Разделка угла при помощи линейки с равномерным нажимом на неё. Проверка угла по откосу.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Оштукатуривание оконных и дверных проёмов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крепление, коробки, её закрепление. Установку правил на верхние откосы и их штукатурка. Разравнивание раствора малкой или правилом, нанесение накрывочного состава, разравнивание его малкой. Железнение штукатурки на откосах мокрым способом: нанесение раствора на поверхность 2-3 мм. Тщательное разглаживание металлической кельмой.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Противопожарные мероприятия.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ранее оштукатуренных поверхностей под водную окраску.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ранее оштукатуренных поверхностей под окраску. Понятие о набеле. Растворы для снятия набела. Инструменты для снятия набела, ржавчины, копоти. Правила ТБ при работе со смывочным раствором.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Отливка панелей и окраска.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Размерить высоту панелей. Грунтовать поверхность. Шпатлевание грунтовых поверхностей масляной шпатлёвкой. Нанесение окрасочного состава в два слоя.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Вытягивание филёнок.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название, цвет и ширина филёнок. Инструменты и приспособления для вытягивания филёнок вручную. Правила ТБ при вытягивании филёнки.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пройденного. Практические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кроссворд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spacing w:after="0"/>
              <w:rPr>
                <w:rFonts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spacing w:after="0"/>
              <w:rPr>
                <w:rFonts w:cs="Times New Roman"/>
              </w:rPr>
            </w:pPr>
          </w:p>
        </w:tc>
      </w:tr>
      <w:tr w:rsidR="00540C9D" w:rsidTr="00540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Трудовая практика в днях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D" w:rsidRDefault="00540C9D">
            <w:pPr>
              <w:spacing w:after="0"/>
              <w:rPr>
                <w:rFonts w:cs="Times New Roman"/>
              </w:rPr>
            </w:pPr>
          </w:p>
        </w:tc>
      </w:tr>
    </w:tbl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73EC" w:rsidRDefault="001973EC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73EC" w:rsidRDefault="001973EC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73EC" w:rsidRDefault="001973EC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73EC" w:rsidRDefault="001973EC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73EC" w:rsidRDefault="001973EC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программы</w:t>
      </w:r>
    </w:p>
    <w:p w:rsidR="00540C9D" w:rsidRDefault="00540C9D" w:rsidP="00540C9D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C9D" w:rsidRDefault="00540C9D" w:rsidP="00540C9D">
      <w:pPr>
        <w:tabs>
          <w:tab w:val="left" w:pos="84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Вводное занятие (2ч.)</w:t>
      </w: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работы учащихся в 6 классе. Задачи обучения в 7 классе. Проверка состояния оборудования. Обязанности школьников по сбережению оборудования мастерской. Перераспределение рабочих мест. Закрепление индивидуального инструмента. Назначение ответственных учащихся. График дежурства по мастерской.</w:t>
      </w: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 w:firstLine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 w:firstLine="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учащихся.</w:t>
      </w: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 w:firstLine="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штукатурно-малярные работы;</w:t>
      </w:r>
    </w:p>
    <w:p w:rsidR="00540C9D" w:rsidRDefault="00BC4CE7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механизмы и оборудования для штукатурно-малярных работ;</w:t>
      </w:r>
    </w:p>
    <w:p w:rsidR="00BC4CE7" w:rsidRDefault="00BC4CE7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задачи обучения 7 класса;</w:t>
      </w:r>
    </w:p>
    <w:p w:rsidR="00BC4CE7" w:rsidRDefault="00BC4CE7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объекты учебных работ;</w:t>
      </w:r>
    </w:p>
    <w:p w:rsidR="00BC4CE7" w:rsidRDefault="00BC4CE7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ответственность учащихся за сохранность инструментов и оборудования в мастерской;</w:t>
      </w:r>
    </w:p>
    <w:p w:rsidR="00BC4CE7" w:rsidRDefault="00BC4CE7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правила ТБ при работе в мастерской; </w:t>
      </w:r>
    </w:p>
    <w:p w:rsidR="00BC4CE7" w:rsidRDefault="00BC4CE7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обязанности бригадира, дежурного.</w:t>
      </w:r>
    </w:p>
    <w:p w:rsidR="00BC4CE7" w:rsidRDefault="00BC4CE7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Окраска поверхностей водными составами с помощью краскопульта – 20ч</w:t>
      </w:r>
    </w:p>
    <w:p w:rsidR="00BC4CE7" w:rsidRDefault="00BC4CE7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Технические сведения.</w:t>
      </w:r>
    </w:p>
    <w:p w:rsidR="00BC4CE7" w:rsidRDefault="00BC4CE7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Ручной краскопульт С-536. Принцип работы краскопульта. Правило ТБ при работе с краскопультом. Подготовка краскопульта к работе. Требования к водным составам, наносимым с помощью краскопульта. </w:t>
      </w:r>
      <w:r w:rsidR="00A31300">
        <w:rPr>
          <w:rFonts w:ascii="Times New Roman" w:hAnsi="Times New Roman" w:cs="Times New Roman"/>
          <w:noProof/>
          <w:sz w:val="28"/>
          <w:szCs w:val="28"/>
          <w:lang w:eastAsia="ru-RU"/>
        </w:rPr>
        <w:t>Условие равномерного нанесения красящего состава.</w:t>
      </w:r>
    </w:p>
    <w:p w:rsidR="00A31300" w:rsidRDefault="00A31300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Основные требования к знаниям и умениям учащихся.</w:t>
      </w:r>
    </w:p>
    <w:p w:rsidR="00A31300" w:rsidRDefault="00A31300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Учащиеся должны знать:</w:t>
      </w:r>
    </w:p>
    <w:p w:rsidR="00753A97" w:rsidRDefault="00A31300" w:rsidP="00753A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3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Проверку и промывку краскопульта перед началом работы. </w:t>
      </w:r>
    </w:p>
    <w:p w:rsidR="00753A97" w:rsidRDefault="00A31300" w:rsidP="00753A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3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Подготовку водного состава к работе, процеживание. </w:t>
      </w:r>
    </w:p>
    <w:p w:rsidR="00753A97" w:rsidRDefault="00A31300" w:rsidP="00753A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3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Заправку краскопульта. </w:t>
      </w:r>
    </w:p>
    <w:p w:rsidR="00753A97" w:rsidRDefault="00A31300" w:rsidP="00753A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3A97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Направление струи конуса красочного состава перпендикулярного поверх</w:t>
      </w:r>
      <w:r w:rsidR="00753A97">
        <w:rPr>
          <w:rFonts w:ascii="Times New Roman" w:hAnsi="Times New Roman" w:cs="Times New Roman"/>
          <w:noProof/>
          <w:sz w:val="28"/>
          <w:szCs w:val="28"/>
          <w:lang w:eastAsia="ru-RU"/>
        </w:rPr>
        <w:t>ности.</w:t>
      </w:r>
    </w:p>
    <w:p w:rsidR="00A31300" w:rsidRDefault="00753A97" w:rsidP="00753A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A31300" w:rsidRPr="00753A97">
        <w:rPr>
          <w:rFonts w:ascii="Times New Roman" w:hAnsi="Times New Roman" w:cs="Times New Roman"/>
          <w:noProof/>
          <w:sz w:val="28"/>
          <w:szCs w:val="28"/>
          <w:lang w:eastAsia="ru-RU"/>
        </w:rPr>
        <w:t>ередвижение удочки краскопульта плавными движеними вдоль окрашиваемой поверхности.</w:t>
      </w:r>
    </w:p>
    <w:p w:rsidR="00E3227B" w:rsidRDefault="00A31300" w:rsidP="00E3227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227B">
        <w:rPr>
          <w:rFonts w:ascii="Times New Roman" w:hAnsi="Times New Roman" w:cs="Times New Roman"/>
          <w:noProof/>
          <w:sz w:val="28"/>
          <w:szCs w:val="28"/>
          <w:lang w:eastAsia="ru-RU"/>
        </w:rPr>
        <w:t>Соблюдение расстояний между поверхностью и форсункой краскопульта.</w:t>
      </w:r>
    </w:p>
    <w:p w:rsidR="00E3227B" w:rsidRDefault="00A31300" w:rsidP="00E3227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22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3227B">
        <w:rPr>
          <w:rFonts w:ascii="Times New Roman" w:hAnsi="Times New Roman" w:cs="Times New Roman"/>
          <w:noProof/>
          <w:sz w:val="28"/>
          <w:szCs w:val="28"/>
          <w:lang w:eastAsia="ru-RU"/>
        </w:rPr>
        <w:t>Нанесение грунтовочного и окрасо</w:t>
      </w:r>
      <w:r w:rsidRPr="00E322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чного слоёв. </w:t>
      </w:r>
    </w:p>
    <w:p w:rsidR="00A31300" w:rsidRPr="00E3227B" w:rsidRDefault="00A31300" w:rsidP="00E3227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227B">
        <w:rPr>
          <w:rFonts w:ascii="Times New Roman" w:hAnsi="Times New Roman" w:cs="Times New Roman"/>
          <w:noProof/>
          <w:sz w:val="28"/>
          <w:szCs w:val="28"/>
          <w:lang w:eastAsia="ru-RU"/>
        </w:rPr>
        <w:t>Промывку краскопульта после работы тёплой водой.</w:t>
      </w:r>
    </w:p>
    <w:p w:rsidR="00A31300" w:rsidRDefault="00A31300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Знакомство с организацией штукатурных и малярных работ на производстве. – 24ч</w:t>
      </w:r>
    </w:p>
    <w:p w:rsidR="00A31300" w:rsidRDefault="00A31300" w:rsidP="00A31300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Технические сведения.</w:t>
      </w:r>
    </w:p>
    <w:p w:rsidR="00A31300" w:rsidRDefault="00A31300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A31300">
        <w:rPr>
          <w:rFonts w:ascii="Times New Roman" w:hAnsi="Times New Roman" w:cs="Times New Roman"/>
          <w:sz w:val="28"/>
          <w:szCs w:val="28"/>
        </w:rPr>
        <w:t>Механизация штукатурных работ:</w:t>
      </w:r>
      <w:r>
        <w:rPr>
          <w:rFonts w:ascii="Times New Roman" w:hAnsi="Times New Roman" w:cs="Times New Roman"/>
          <w:sz w:val="28"/>
          <w:szCs w:val="28"/>
        </w:rPr>
        <w:t xml:space="preserve"> растворонасосы, бетономешалки.</w:t>
      </w:r>
    </w:p>
    <w:p w:rsidR="00A31300" w:rsidRDefault="00A31300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Механизация малярных работ: мелотёрки, мелосеялки, краскотёрки, вибраторы, шлифовальные машинки. Общее знакомство с принципами их работы.</w:t>
      </w:r>
      <w:r w:rsidR="0095041E">
        <w:rPr>
          <w:rFonts w:ascii="Times New Roman" w:hAnsi="Times New Roman" w:cs="Times New Roman"/>
          <w:sz w:val="28"/>
          <w:szCs w:val="28"/>
        </w:rPr>
        <w:t xml:space="preserve"> Правила ТБ.</w:t>
      </w:r>
    </w:p>
    <w:p w:rsidR="0095041E" w:rsidRDefault="0095041E" w:rsidP="0095041E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Учащиеся должны знать:</w:t>
      </w:r>
    </w:p>
    <w:p w:rsidR="0095041E" w:rsidRPr="00E3227B" w:rsidRDefault="00E3227B" w:rsidP="00E322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27B">
        <w:rPr>
          <w:rFonts w:ascii="Times New Roman" w:eastAsia="Times New Roman" w:hAnsi="Times New Roman" w:cs="Times New Roman"/>
          <w:bCs/>
          <w:sz w:val="28"/>
          <w:szCs w:val="28"/>
        </w:rPr>
        <w:t>Некоторые механизмы</w:t>
      </w:r>
      <w:r w:rsidR="0095041E" w:rsidRPr="00E3227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штукатурных и малярных работ.</w:t>
      </w:r>
    </w:p>
    <w:p w:rsidR="0095041E" w:rsidRDefault="0095041E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41E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C77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Штукатурка кирпичных и бетонных поверхностей. -22ч</w:t>
      </w:r>
    </w:p>
    <w:p w:rsidR="00C7716D" w:rsidRDefault="00C7716D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сведения:</w:t>
      </w:r>
    </w:p>
    <w:p w:rsidR="00C7716D" w:rsidRDefault="00C7716D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Подготовка ранее не оштукатуренных кирпичных и бетонных поверхностей к штукатурке.</w:t>
      </w:r>
    </w:p>
    <w:p w:rsidR="00C7716D" w:rsidRDefault="00C7716D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Инструменты для подготовки кирпичных и бетонных поверхностей к штукатурке.</w:t>
      </w:r>
    </w:p>
    <w:p w:rsidR="00C7716D" w:rsidRDefault="00C7716D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Металлический сокол. Правила техники безопасности.</w:t>
      </w:r>
    </w:p>
    <w:p w:rsidR="00E3227B" w:rsidRDefault="00C7716D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Учащиеся должны знать:  </w:t>
      </w:r>
    </w:p>
    <w:p w:rsidR="00E3227B" w:rsidRDefault="00C7716D" w:rsidP="00E322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27B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Удаление остатков затвердевшего раствора штукатурным молотком и металлической кельмой. </w:t>
      </w:r>
    </w:p>
    <w:p w:rsidR="00E3227B" w:rsidRDefault="00C7716D" w:rsidP="00E322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2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Насечку поверхности зубилом или зубчатой бучардой. </w:t>
      </w:r>
    </w:p>
    <w:p w:rsidR="00E3227B" w:rsidRDefault="00C7716D" w:rsidP="00E322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27B">
        <w:rPr>
          <w:rFonts w:ascii="Times New Roman" w:eastAsia="Times New Roman" w:hAnsi="Times New Roman" w:cs="Times New Roman"/>
          <w:bCs/>
          <w:sz w:val="28"/>
          <w:szCs w:val="28"/>
        </w:rPr>
        <w:t>Выполнение операций штукатурки (простой и улучшенной)</w:t>
      </w:r>
      <w:r w:rsidR="005A7B86" w:rsidRPr="00E3227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3227B" w:rsidRDefault="005A7B86" w:rsidP="00E322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27B">
        <w:rPr>
          <w:rFonts w:ascii="Times New Roman" w:eastAsia="Times New Roman" w:hAnsi="Times New Roman" w:cs="Times New Roman"/>
          <w:bCs/>
          <w:sz w:val="28"/>
          <w:szCs w:val="28"/>
        </w:rPr>
        <w:t>Штукатурку потолков: (расположение сокола на уровне плеча или головы, набрасывание мастерком «от себя» или «над собой»</w:t>
      </w:r>
      <w:r w:rsidR="00E3227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3227B" w:rsidRDefault="00E3227B" w:rsidP="00E322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A7B86" w:rsidRPr="00E3227B">
        <w:rPr>
          <w:rFonts w:ascii="Times New Roman" w:eastAsia="Times New Roman" w:hAnsi="Times New Roman" w:cs="Times New Roman"/>
          <w:bCs/>
          <w:sz w:val="28"/>
          <w:szCs w:val="28"/>
        </w:rPr>
        <w:t xml:space="preserve">ыбор правильного рабочего положения при штукатурке потолка. </w:t>
      </w:r>
    </w:p>
    <w:p w:rsidR="00C7716D" w:rsidRPr="00E3227B" w:rsidRDefault="005A7B86" w:rsidP="00E3227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27B">
        <w:rPr>
          <w:rFonts w:ascii="Times New Roman" w:eastAsia="Times New Roman" w:hAnsi="Times New Roman" w:cs="Times New Roman"/>
          <w:bCs/>
          <w:sz w:val="28"/>
          <w:szCs w:val="28"/>
        </w:rPr>
        <w:t>Нанесение грунта и накрывки.</w:t>
      </w:r>
    </w:p>
    <w:p w:rsidR="005A7B86" w:rsidRDefault="005A7B86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5A7B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7B86">
        <w:rPr>
          <w:rFonts w:ascii="Times New Roman" w:hAnsi="Times New Roman" w:cs="Times New Roman"/>
          <w:b/>
          <w:sz w:val="28"/>
          <w:szCs w:val="28"/>
        </w:rPr>
        <w:t xml:space="preserve"> Приготовление шпатлёвки и нанесение её на поверхность вручную. – 24ч</w:t>
      </w:r>
    </w:p>
    <w:p w:rsidR="005A7B86" w:rsidRDefault="005A7B86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Шпатлёвки: их применение и назначение в малярных работах. Основные виды шпатлёвок. Шпатлёвки под водоразбавляемые красочные составы: клеевая, купоросная. Шпатлёвки под масляные и эмалевые краски: масляная, клеевая</w:t>
      </w:r>
      <w:r w:rsidR="00753A97">
        <w:rPr>
          <w:rFonts w:ascii="Times New Roman" w:eastAsia="Times New Roman" w:hAnsi="Times New Roman" w:cs="Times New Roman"/>
          <w:bCs/>
          <w:sz w:val="28"/>
          <w:szCs w:val="28"/>
        </w:rPr>
        <w:t>, их рецепты. Основные компоненты шпаклевочных составов. Инструменты для нанесения шпатлёвочного состава ручным способом. Шпателя деревянные и металлические, шпатель-полутёрок.</w:t>
      </w:r>
    </w:p>
    <w:p w:rsidR="00753A97" w:rsidRDefault="00753A97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753A97" w:rsidRDefault="00753A97" w:rsidP="00753A9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A97">
        <w:rPr>
          <w:rFonts w:ascii="Times New Roman" w:eastAsia="Times New Roman" w:hAnsi="Times New Roman" w:cs="Times New Roman"/>
          <w:bCs/>
          <w:sz w:val="28"/>
          <w:szCs w:val="28"/>
        </w:rPr>
        <w:t>осматривать поверхность перед нанесением шпатлёвочного состава;</w:t>
      </w:r>
    </w:p>
    <w:p w:rsidR="00753A97" w:rsidRDefault="00753A97" w:rsidP="00753A9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приготавливать шпатлёвку под масляную краску (просеивать мел, растворять животный клей, смешивать их до рабочей вязкости);</w:t>
      </w:r>
    </w:p>
    <w:p w:rsidR="00753A97" w:rsidRDefault="00753A97" w:rsidP="00753A9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знать определение готовности шпатлёвки;</w:t>
      </w:r>
    </w:p>
    <w:p w:rsidR="00753A97" w:rsidRDefault="00753A97" w:rsidP="00753A9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наносить шпатлёвочный состав;</w:t>
      </w:r>
    </w:p>
    <w:p w:rsidR="00753A97" w:rsidRPr="00753A97" w:rsidRDefault="00753A97" w:rsidP="00753A9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зачищать наждачной бумагой.</w:t>
      </w:r>
    </w:p>
    <w:p w:rsidR="00753A97" w:rsidRDefault="00E3227B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Выполнение несложных тяг. – 22ч</w:t>
      </w:r>
    </w:p>
    <w:p w:rsidR="00E3227B" w:rsidRPr="00E3227B" w:rsidRDefault="00E3227B" w:rsidP="00BC4CE7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E3227B">
        <w:rPr>
          <w:rFonts w:ascii="Times New Roman" w:hAnsi="Times New Roman" w:cs="Times New Roman"/>
          <w:sz w:val="28"/>
          <w:szCs w:val="28"/>
        </w:rPr>
        <w:t>Виды тяг.</w:t>
      </w:r>
      <w:r>
        <w:rPr>
          <w:rFonts w:ascii="Times New Roman" w:hAnsi="Times New Roman" w:cs="Times New Roman"/>
          <w:sz w:val="28"/>
          <w:szCs w:val="28"/>
        </w:rPr>
        <w:t xml:space="preserve"> Назначение и их выполнение. Инструменты и приспособления для вытягивания тяг. ТБ.</w:t>
      </w:r>
    </w:p>
    <w:p w:rsidR="00E3227B" w:rsidRDefault="00E3227B" w:rsidP="00E3227B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540C9D" w:rsidRDefault="00E3227B" w:rsidP="00E3227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приготавливать раствор для разделки угла;</w:t>
      </w:r>
    </w:p>
    <w:p w:rsidR="00E3227B" w:rsidRDefault="00E3227B" w:rsidP="00E3227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набрасывать грунт в угол, придавая нанесённому грунту форму тяги;</w:t>
      </w:r>
    </w:p>
    <w:p w:rsidR="00E3227B" w:rsidRDefault="00E3227B" w:rsidP="00E3227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накрывочный слой;</w:t>
      </w:r>
    </w:p>
    <w:p w:rsidR="00E3227B" w:rsidRDefault="00E3227B" w:rsidP="00E3227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разделывать угол при помощи линейки с равномерным нажимом на неё;</w:t>
      </w:r>
    </w:p>
    <w:p w:rsidR="00E3227B" w:rsidRDefault="00E3227B" w:rsidP="00E3227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угол по откосу.</w:t>
      </w:r>
    </w:p>
    <w:p w:rsidR="00E3227B" w:rsidRDefault="002B7560" w:rsidP="00E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Оштукатуривание оконных откосов и дверных проёмов. – 26ч</w:t>
      </w:r>
    </w:p>
    <w:p w:rsidR="002B7560" w:rsidRDefault="002B7560" w:rsidP="00E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о дверных и оконных откосах. Элементы дверных и оконных откосов. Верхние, боковые и нижние заглужины. Последовательность штукатурки дверных и оконных откосов. Правила ТБ. Железнение штукатурки на откосах.</w:t>
      </w:r>
    </w:p>
    <w:p w:rsidR="002B7560" w:rsidRDefault="002B7560" w:rsidP="002B7560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2B7560" w:rsidRDefault="002B7560" w:rsidP="002B756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крепления, коробки и их закрепление;</w:t>
      </w:r>
    </w:p>
    <w:p w:rsidR="002B7560" w:rsidRDefault="002B7560" w:rsidP="002B756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правило на верхние откосы и оштукатуривать их;</w:t>
      </w:r>
    </w:p>
    <w:p w:rsidR="002B7560" w:rsidRDefault="002B7560" w:rsidP="002B756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разравнивать раствор малкой или правилом;</w:t>
      </w:r>
    </w:p>
    <w:p w:rsidR="002B7560" w:rsidRDefault="002B7560" w:rsidP="002B756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накрывочный состав, разравнивая его малкой;</w:t>
      </w:r>
    </w:p>
    <w:p w:rsidR="002B7560" w:rsidRDefault="002B7560" w:rsidP="002B756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железнять штукатуркой на откосах мокрым способом: наносить раствор на поверхность 2-3 мм;</w:t>
      </w:r>
    </w:p>
    <w:p w:rsidR="002B7560" w:rsidRDefault="002B7560" w:rsidP="002B756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разглаживать металлической кельмой.</w:t>
      </w:r>
    </w:p>
    <w:p w:rsidR="002B7560" w:rsidRDefault="002B7560" w:rsidP="002B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Противопожарные мероприятия. – 24ч</w:t>
      </w:r>
    </w:p>
    <w:p w:rsidR="002B7560" w:rsidRDefault="00930505" w:rsidP="002B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на строительных площадках: не осторожное обращение с огнём, курение в запрещённых местах, нарушение пользования электроинструментами и электроприборами. Меры предупреждения пожаров. Предупреждающие и запрещающие знаки на строительных площадках. Правила поведения рабочих при возникновении пожара.</w:t>
      </w:r>
    </w:p>
    <w:p w:rsidR="00930505" w:rsidRDefault="00930505" w:rsidP="002B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Подготовка ранее окрашенных поверхностей под водную окраску. – 6ч</w:t>
      </w:r>
    </w:p>
    <w:p w:rsidR="00930505" w:rsidRDefault="00930505" w:rsidP="002B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знать:</w:t>
      </w:r>
    </w:p>
    <w:p w:rsidR="00930505" w:rsidRDefault="00930505" w:rsidP="0093050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ранее оштукатуренных поверхностей под окраску;</w:t>
      </w:r>
    </w:p>
    <w:p w:rsidR="00930505" w:rsidRDefault="00930505" w:rsidP="0093050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набеле;</w:t>
      </w:r>
    </w:p>
    <w:p w:rsidR="00930505" w:rsidRDefault="00930505" w:rsidP="0093050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для снятия набела;</w:t>
      </w:r>
    </w:p>
    <w:p w:rsidR="00930505" w:rsidRDefault="00930505" w:rsidP="0093050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для снятия набела, ржавчины, копоти;</w:t>
      </w:r>
    </w:p>
    <w:p w:rsidR="00930505" w:rsidRPr="00930505" w:rsidRDefault="00930505" w:rsidP="0093050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со смывочным раствором.</w:t>
      </w:r>
    </w:p>
    <w:p w:rsidR="00540C9D" w:rsidRDefault="00930505" w:rsidP="00930505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930505" w:rsidRDefault="00930505" w:rsidP="0093050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промывать поверхности стен, потолков тёплой водой или специальными средствами для удаления копоти</w:t>
      </w:r>
      <w:r w:rsidR="00A62657">
        <w:rPr>
          <w:rFonts w:ascii="Times New Roman" w:eastAsia="Times New Roman" w:hAnsi="Times New Roman" w:cs="Times New Roman"/>
          <w:bCs/>
          <w:sz w:val="28"/>
          <w:szCs w:val="28"/>
        </w:rPr>
        <w:t>, ржавчины;</w:t>
      </w:r>
    </w:p>
    <w:p w:rsidR="00A62657" w:rsidRDefault="00A62657" w:rsidP="0093050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очищать набел шпателем.</w:t>
      </w:r>
    </w:p>
    <w:p w:rsidR="00A62657" w:rsidRDefault="00A62657" w:rsidP="00A626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 Отбивка панелей и окраска. – 16ч</w:t>
      </w:r>
    </w:p>
    <w:p w:rsidR="00A62657" w:rsidRPr="00A62657" w:rsidRDefault="00A62657" w:rsidP="003C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657">
        <w:rPr>
          <w:rFonts w:ascii="Times New Roman" w:eastAsia="Times New Roman" w:hAnsi="Times New Roman" w:cs="Times New Roman"/>
          <w:bCs/>
          <w:sz w:val="28"/>
          <w:szCs w:val="28"/>
        </w:rPr>
        <w:t>Понятия о панелях и их высоте.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Инструменты для отбивки панелей. Понятие гобелене, фризе, их отличие друг от друга, классификация. Последовательность операции при размере фриза, бардюра, панели. Правила техники безопасности при размере и окраске панелей.</w:t>
      </w:r>
    </w:p>
    <w:p w:rsidR="00A62657" w:rsidRDefault="00A62657" w:rsidP="003C2D13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930505" w:rsidRDefault="00A62657" w:rsidP="003C2D1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размерять высоту панелей;</w:t>
      </w:r>
    </w:p>
    <w:p w:rsidR="00A62657" w:rsidRDefault="00A62657" w:rsidP="003C2D1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грунтовать поверхность масляной или водной грунтовкой;</w:t>
      </w:r>
    </w:p>
    <w:p w:rsidR="00A62657" w:rsidRDefault="00A62657" w:rsidP="003C2D1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шпатлевать грунтовые поверхности масляной шпатлёвкой;</w:t>
      </w:r>
    </w:p>
    <w:p w:rsidR="00A62657" w:rsidRPr="00A62657" w:rsidRDefault="00A62657" w:rsidP="003C2D1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наносить окрасочный состав в два слоя.</w:t>
      </w:r>
    </w:p>
    <w:p w:rsidR="00930505" w:rsidRPr="003C2D13" w:rsidRDefault="003C2D13" w:rsidP="003C2D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="00A62657" w:rsidRPr="003C2D13">
        <w:rPr>
          <w:rFonts w:ascii="Times New Roman" w:eastAsia="Times New Roman" w:hAnsi="Times New Roman" w:cs="Times New Roman"/>
          <w:b/>
          <w:bCs/>
          <w:sz w:val="28"/>
          <w:szCs w:val="28"/>
        </w:rPr>
        <w:t>Вытягивание филёнок. – 12ч</w:t>
      </w:r>
    </w:p>
    <w:p w:rsidR="00A62657" w:rsidRPr="00A62657" w:rsidRDefault="00A62657" w:rsidP="003C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Понятие, назначение, цвет и ширину филёнок. </w:t>
      </w:r>
      <w:r w:rsidR="003C2D13">
        <w:rPr>
          <w:rFonts w:ascii="Times New Roman" w:eastAsia="Times New Roman" w:hAnsi="Times New Roman" w:cs="Times New Roman"/>
          <w:bCs/>
          <w:sz w:val="28"/>
          <w:szCs w:val="28"/>
        </w:rPr>
        <w:t>Инструменты и приспособления для вытягивания филёнок вручную. Правила ТБ при вытягивании филёнки.</w:t>
      </w:r>
    </w:p>
    <w:p w:rsidR="003C2D13" w:rsidRDefault="003C2D13" w:rsidP="003C2D13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930505" w:rsidRDefault="003C2D13" w:rsidP="003C2D1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подбирать кисти для филёнок;</w:t>
      </w:r>
    </w:p>
    <w:p w:rsidR="003C2D13" w:rsidRDefault="003C2D13" w:rsidP="003C2D1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отбивать шнуром границы филёнки;</w:t>
      </w:r>
    </w:p>
    <w:p w:rsidR="003C2D13" w:rsidRDefault="003C2D13" w:rsidP="003C2D1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распологать кисть под углом 45 градусов к стене и передвигать кисть с лева на право вдоль линейки.</w:t>
      </w:r>
    </w:p>
    <w:p w:rsidR="003C2D13" w:rsidRDefault="003C2D13" w:rsidP="003C2D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 пройденного материала. Практические и самостоятельные работы в течение учебного года (74+8с/р)</w:t>
      </w:r>
    </w:p>
    <w:p w:rsidR="003C2D13" w:rsidRDefault="003C2D13" w:rsidP="003C2D1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Размерить высоту панелей, грунтовать масляной и водной грунтовкой. Шпатлевание грунтовых поверхностей масляной шпатлёвкой. Нанесение окрасочного состава в два слоя. Нанесение окрасочного состава в два слоя.</w:t>
      </w:r>
    </w:p>
    <w:p w:rsidR="003C2D13" w:rsidRDefault="00147FD9" w:rsidP="00147FD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Удаление остатков затвердевшего раствора штукатурным молотком и металлической кельмой. Насечка поверхности зубилом или зубчатой бучардой. Выполнение операций штукатурки (простой и улучшенной). Штукатурка потолка: расположение сокола, набрасывание мастерком, выбор правильного рабочего положения при штукатурке. Нанесение грунта и накрывки.</w:t>
      </w:r>
    </w:p>
    <w:p w:rsidR="00147FD9" w:rsidRDefault="001B5BB5" w:rsidP="00147FD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147FD9">
        <w:rPr>
          <w:rFonts w:ascii="Times New Roman" w:hAnsi="Times New Roman" w:cs="Times New Roman"/>
          <w:bCs/>
          <w:sz w:val="28"/>
          <w:szCs w:val="28"/>
        </w:rPr>
        <w:t xml:space="preserve"> поверхнос</w:t>
      </w:r>
      <w:r>
        <w:rPr>
          <w:rFonts w:ascii="Times New Roman" w:hAnsi="Times New Roman" w:cs="Times New Roman"/>
          <w:bCs/>
          <w:sz w:val="28"/>
          <w:szCs w:val="28"/>
        </w:rPr>
        <w:t>ти перед нанесением шпак</w:t>
      </w:r>
      <w:r w:rsidR="00147FD9">
        <w:rPr>
          <w:rFonts w:ascii="Times New Roman" w:hAnsi="Times New Roman" w:cs="Times New Roman"/>
          <w:bCs/>
          <w:sz w:val="28"/>
          <w:szCs w:val="28"/>
        </w:rPr>
        <w:t>лёвочного состава.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Приготовление шпатлёвки под масляную краску. Готовность шпатлёвки. Нанесение шпатлёвочного состава. Зачистка наждачной бумагой.</w:t>
      </w:r>
    </w:p>
    <w:p w:rsidR="001B5BB5" w:rsidRDefault="001B5BB5" w:rsidP="00147FD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Очистка стен от набела, ржавчины, копоти.</w:t>
      </w:r>
    </w:p>
    <w:p w:rsidR="001B5BB5" w:rsidRDefault="001B5BB5" w:rsidP="00147FD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ранее оштукатуренных стен под окраску.</w:t>
      </w:r>
    </w:p>
    <w:p w:rsidR="00540C9D" w:rsidRDefault="001B5BB5" w:rsidP="001B5BB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причины пожаров на строительных площадках. Знание техники безопасности. Умение устанавливать правила на верхние </w:t>
      </w:r>
      <w:r w:rsidR="00540C9D">
        <w:rPr>
          <w:rFonts w:ascii="Times New Roman" w:hAnsi="Times New Roman" w:cs="Times New Roman"/>
          <w:bCs/>
          <w:sz w:val="28"/>
          <w:szCs w:val="28"/>
        </w:rPr>
        <w:t>откосы и их штукатурка. Разравнивание раствора малкой или правилом, нанесение накрывочного состава, разравнивание его малкой. Железнение штукатурки на о</w:t>
      </w:r>
      <w:r>
        <w:rPr>
          <w:rFonts w:ascii="Times New Roman" w:hAnsi="Times New Roman" w:cs="Times New Roman"/>
          <w:bCs/>
          <w:sz w:val="28"/>
          <w:szCs w:val="28"/>
        </w:rPr>
        <w:t>ткосах мокрым способом</w:t>
      </w:r>
      <w:r w:rsidR="00540C9D">
        <w:rPr>
          <w:rFonts w:ascii="Times New Roman" w:hAnsi="Times New Roman" w:cs="Times New Roman"/>
          <w:bCs/>
          <w:sz w:val="28"/>
          <w:szCs w:val="28"/>
        </w:rPr>
        <w:t>. Тщательное разглаживание металлической кельмой.</w:t>
      </w: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0C9D" w:rsidRPr="00275018" w:rsidRDefault="00540C9D" w:rsidP="00275018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018">
        <w:rPr>
          <w:rFonts w:ascii="Times New Roman" w:hAnsi="Times New Roman" w:cs="Times New Roman"/>
          <w:b/>
          <w:sz w:val="28"/>
          <w:szCs w:val="28"/>
        </w:rPr>
        <w:t>Система контроля в процессе обучения предполагает: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и эмоциональным состоянием учащихся;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мотивированную оценку знаний и умений;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самостоятельных работ по окончанию четверти;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непосредственный контроль за выполнением трудовых приёмов и операций в практической деятельности;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устный опрос;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самоконтроль;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взаимоконтроль.</w:t>
      </w: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C9D" w:rsidRDefault="00540C9D" w:rsidP="005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динамики трудовых способностей учащихся в конце каждой четверти проводятся самостоятельные работы. Разгадывание тестов и кроссвордов.</w:t>
      </w: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3EC" w:rsidRDefault="001973EC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0C9D" w:rsidRDefault="00540C9D" w:rsidP="0054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Материально-техническое обеспечение образовательного процесса на уроках штукатурно-малярного дела.</w:t>
      </w:r>
    </w:p>
    <w:p w:rsidR="00540C9D" w:rsidRDefault="00540C9D" w:rsidP="00540C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вида: 5-9 кл.: В 2 сб. / Под ред. В.В. Воронковой. – М.: Гуманитар. Изд. Центр ВЛАДОС, 2014 г.</w:t>
      </w:r>
    </w:p>
    <w:p w:rsidR="00540C9D" w:rsidRDefault="00540C9D" w:rsidP="00540C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С.В.Бобрешова. Технология. Штукатурно-малярное дело. Учебник для 7 класса специальная (коррекционная) общеобразовательная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540C9D" w:rsidRDefault="00540C9D" w:rsidP="00540C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С.В.Бобрешова. Технология. Штукатурно-малярное дело. Тетрадь для самостоятельной работы.   7 класс специальная (коррекционная) общеобразовательная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540C9D" w:rsidRDefault="00540C9D" w:rsidP="00540C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обучение детей во вспомогательной школе: Книга для учителей /  В. В. Воронкова. – М., 1994 г.</w:t>
      </w:r>
    </w:p>
    <w:p w:rsidR="00540C9D" w:rsidRDefault="00540C9D" w:rsidP="00540C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Маляр, технология и организация работ; учебное пособие, / Мороз Л.Н.  -«Феникс», 2010 </w:t>
      </w:r>
    </w:p>
    <w:p w:rsidR="00540C9D" w:rsidRDefault="00540C9D" w:rsidP="00540C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Штукатур, мастер отделочных строительных работ; учебное пособие, / Л.Н. Мороз, П.А. Лапшин  - «Феникс» ,2010 г.</w:t>
      </w:r>
    </w:p>
    <w:p w:rsidR="00540C9D" w:rsidRDefault="00540C9D" w:rsidP="00540C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Производственное обучение маляров-штукатуров.  / Голощекина Л. П.  - М., “Высшая школа”, 1988 г.</w:t>
      </w:r>
    </w:p>
    <w:p w:rsidR="00540C9D" w:rsidRDefault="00540C9D" w:rsidP="00540C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«Отделочные работы в строительстве» под ред. А. Д. Кокина  - М., 1987 г</w:t>
      </w:r>
    </w:p>
    <w:p w:rsidR="00540C9D" w:rsidRDefault="00540C9D" w:rsidP="00540C9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молодого штукатура. /  Лебедев М. М., Лебедева Л. М. - М., 1989 г.</w:t>
      </w:r>
    </w:p>
    <w:p w:rsidR="00540C9D" w:rsidRDefault="00540C9D" w:rsidP="00540C9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Видеоуроки, презентации.</w:t>
      </w:r>
    </w:p>
    <w:p w:rsidR="00540C9D" w:rsidRDefault="00942EE6" w:rsidP="00540C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bibliotekar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spravochnik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-10/</w:t>
        </w:r>
      </w:hyperlink>
    </w:p>
    <w:p w:rsidR="00540C9D" w:rsidRDefault="00942EE6" w:rsidP="00540C9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bibliotekar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spravochnik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-128-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stroitelnye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raboty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40C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</w:hyperlink>
    </w:p>
    <w:p w:rsidR="00540C9D" w:rsidRDefault="00540C9D" w:rsidP="00540C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0C9D" w:rsidRDefault="00540C9D" w:rsidP="00540C9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19F0" w:rsidRDefault="003219F0"/>
    <w:sectPr w:rsidR="003219F0" w:rsidSect="00540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F1" w:rsidRDefault="00717FF1" w:rsidP="00275018">
      <w:pPr>
        <w:spacing w:after="0" w:line="240" w:lineRule="auto"/>
      </w:pPr>
      <w:r>
        <w:separator/>
      </w:r>
    </w:p>
  </w:endnote>
  <w:endnote w:type="continuationSeparator" w:id="1">
    <w:p w:rsidR="00717FF1" w:rsidRDefault="00717FF1" w:rsidP="0027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18" w:rsidRDefault="002750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583"/>
      <w:docPartObj>
        <w:docPartGallery w:val="Page Numbers (Bottom of Page)"/>
        <w:docPartUnique/>
      </w:docPartObj>
    </w:sdtPr>
    <w:sdtContent>
      <w:p w:rsidR="00275018" w:rsidRDefault="00942EE6">
        <w:pPr>
          <w:pStyle w:val="aa"/>
          <w:jc w:val="right"/>
        </w:pPr>
        <w:r>
          <w:fldChar w:fldCharType="begin"/>
        </w:r>
        <w:r w:rsidR="00275018">
          <w:instrText xml:space="preserve"> PAGE   \* MERGEFORMAT </w:instrText>
        </w:r>
        <w:r>
          <w:fldChar w:fldCharType="separate"/>
        </w:r>
        <w:r w:rsidR="0031236F">
          <w:rPr>
            <w:noProof/>
          </w:rPr>
          <w:t>1</w:t>
        </w:r>
        <w:r>
          <w:fldChar w:fldCharType="end"/>
        </w:r>
      </w:p>
    </w:sdtContent>
  </w:sdt>
  <w:p w:rsidR="00275018" w:rsidRDefault="0027501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18" w:rsidRDefault="002750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F1" w:rsidRDefault="00717FF1" w:rsidP="00275018">
      <w:pPr>
        <w:spacing w:after="0" w:line="240" w:lineRule="auto"/>
      </w:pPr>
      <w:r>
        <w:separator/>
      </w:r>
    </w:p>
  </w:footnote>
  <w:footnote w:type="continuationSeparator" w:id="1">
    <w:p w:rsidR="00717FF1" w:rsidRDefault="00717FF1" w:rsidP="0027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18" w:rsidRDefault="002750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18" w:rsidRDefault="0027501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18" w:rsidRDefault="002750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5D89"/>
    <w:multiLevelType w:val="hybridMultilevel"/>
    <w:tmpl w:val="82A4338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3EDE097D"/>
    <w:multiLevelType w:val="hybridMultilevel"/>
    <w:tmpl w:val="67B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2783E"/>
    <w:multiLevelType w:val="hybridMultilevel"/>
    <w:tmpl w:val="6BB69F9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46EA485F"/>
    <w:multiLevelType w:val="hybridMultilevel"/>
    <w:tmpl w:val="4512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046"/>
    <w:multiLevelType w:val="hybridMultilevel"/>
    <w:tmpl w:val="6A66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93597"/>
    <w:multiLevelType w:val="hybridMultilevel"/>
    <w:tmpl w:val="3488A56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6364425B"/>
    <w:multiLevelType w:val="hybridMultilevel"/>
    <w:tmpl w:val="CF5EF29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6C4C5FEF"/>
    <w:multiLevelType w:val="hybridMultilevel"/>
    <w:tmpl w:val="204A16B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039795C"/>
    <w:multiLevelType w:val="hybridMultilevel"/>
    <w:tmpl w:val="1C60133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78040A02"/>
    <w:multiLevelType w:val="hybridMultilevel"/>
    <w:tmpl w:val="4B5696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E7502"/>
    <w:multiLevelType w:val="hybridMultilevel"/>
    <w:tmpl w:val="3F06593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C9D"/>
    <w:rsid w:val="00147FD9"/>
    <w:rsid w:val="001973EC"/>
    <w:rsid w:val="001B5BB5"/>
    <w:rsid w:val="00227D7D"/>
    <w:rsid w:val="00275018"/>
    <w:rsid w:val="002B7560"/>
    <w:rsid w:val="0031236F"/>
    <w:rsid w:val="003219F0"/>
    <w:rsid w:val="003C2D13"/>
    <w:rsid w:val="00495F1B"/>
    <w:rsid w:val="00540C9D"/>
    <w:rsid w:val="005A7B86"/>
    <w:rsid w:val="00717FF1"/>
    <w:rsid w:val="00753A97"/>
    <w:rsid w:val="00930505"/>
    <w:rsid w:val="00930BE5"/>
    <w:rsid w:val="00942EE6"/>
    <w:rsid w:val="0095041E"/>
    <w:rsid w:val="00A31300"/>
    <w:rsid w:val="00A47716"/>
    <w:rsid w:val="00A62657"/>
    <w:rsid w:val="00BC4CE7"/>
    <w:rsid w:val="00BD6009"/>
    <w:rsid w:val="00C15F31"/>
    <w:rsid w:val="00C63957"/>
    <w:rsid w:val="00C7716D"/>
    <w:rsid w:val="00E3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C9D"/>
    <w:pPr>
      <w:ind w:left="720"/>
      <w:contextualSpacing/>
    </w:pPr>
  </w:style>
  <w:style w:type="paragraph" w:customStyle="1" w:styleId="c20">
    <w:name w:val="c20"/>
    <w:basedOn w:val="a"/>
    <w:uiPriority w:val="99"/>
    <w:rsid w:val="0054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40C9D"/>
  </w:style>
  <w:style w:type="character" w:styleId="a5">
    <w:name w:val="Hyperlink"/>
    <w:basedOn w:val="a0"/>
    <w:uiPriority w:val="99"/>
    <w:semiHidden/>
    <w:unhideWhenUsed/>
    <w:rsid w:val="00540C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C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7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5018"/>
  </w:style>
  <w:style w:type="paragraph" w:styleId="aa">
    <w:name w:val="footer"/>
    <w:basedOn w:val="a"/>
    <w:link w:val="ab"/>
    <w:uiPriority w:val="99"/>
    <w:unhideWhenUsed/>
    <w:rsid w:val="0027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spravochnik-128-stroitelnye-raboty/inde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bliotekar.ru/spravochnik-1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2017-10-13T06:08:00Z</dcterms:created>
  <dcterms:modified xsi:type="dcterms:W3CDTF">2008-07-30T18:03:00Z</dcterms:modified>
</cp:coreProperties>
</file>