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2" w:rsidRDefault="009239B2" w:rsidP="009239B2">
      <w:pPr>
        <w:spacing w:after="20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F442C">
        <w:rPr>
          <w:b/>
          <w:sz w:val="22"/>
          <w:szCs w:val="22"/>
        </w:rPr>
        <w:t>Пояснительная записка</w:t>
      </w:r>
      <w:r>
        <w:rPr>
          <w:b/>
          <w:sz w:val="22"/>
          <w:szCs w:val="22"/>
        </w:rPr>
        <w:t xml:space="preserve"> </w:t>
      </w:r>
    </w:p>
    <w:p w:rsidR="009239B2" w:rsidRDefault="009239B2" w:rsidP="009239B2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 программе для обучающихся, имеющих сложный дефект</w:t>
      </w:r>
    </w:p>
    <w:p w:rsidR="009239B2" w:rsidRDefault="009239B2" w:rsidP="009239B2">
      <w:pPr>
        <w:spacing w:after="200" w:line="276" w:lineRule="auto"/>
        <w:ind w:firstLine="708"/>
        <w:jc w:val="both"/>
        <w:rPr>
          <w:sz w:val="22"/>
          <w:szCs w:val="22"/>
        </w:rPr>
      </w:pPr>
      <w:r w:rsidRPr="00187589">
        <w:rPr>
          <w:sz w:val="22"/>
          <w:szCs w:val="22"/>
        </w:rPr>
        <w:t xml:space="preserve">Настоящая программа составлена </w:t>
      </w:r>
      <w:r>
        <w:rPr>
          <w:sz w:val="22"/>
          <w:szCs w:val="22"/>
        </w:rPr>
        <w:t xml:space="preserve">для 5,8 классов </w:t>
      </w:r>
      <w:r w:rsidRPr="00187589">
        <w:rPr>
          <w:sz w:val="22"/>
          <w:szCs w:val="22"/>
        </w:rPr>
        <w:t>на</w:t>
      </w:r>
      <w:r>
        <w:rPr>
          <w:sz w:val="22"/>
          <w:szCs w:val="22"/>
        </w:rPr>
        <w:t xml:space="preserve"> основании программы  Грошенков  И.А. «Изобразительное искусство 5-7 классы», программно-методических рекомендаций  Бгажноковой И.М. «Воспитание и обучение детей и подростков с тяжелыми и множественными нарушениями развития».</w:t>
      </w: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87589">
        <w:rPr>
          <w:sz w:val="22"/>
          <w:szCs w:val="22"/>
        </w:rPr>
        <w:t>Программа составлена на</w:t>
      </w:r>
      <w:r>
        <w:rPr>
          <w:sz w:val="22"/>
          <w:szCs w:val="22"/>
        </w:rPr>
        <w:t xml:space="preserve"> 68 </w:t>
      </w:r>
      <w:r w:rsidRPr="00187589">
        <w:rPr>
          <w:sz w:val="22"/>
          <w:szCs w:val="22"/>
        </w:rPr>
        <w:t xml:space="preserve">часов </w:t>
      </w:r>
      <w:r>
        <w:rPr>
          <w:sz w:val="22"/>
          <w:szCs w:val="22"/>
        </w:rPr>
        <w:t xml:space="preserve">для каждого класса,  </w:t>
      </w:r>
      <w:r w:rsidRPr="00187589">
        <w:rPr>
          <w:sz w:val="22"/>
          <w:szCs w:val="22"/>
        </w:rPr>
        <w:t>в соответствии с уче</w:t>
      </w:r>
      <w:r>
        <w:rPr>
          <w:sz w:val="22"/>
          <w:szCs w:val="22"/>
        </w:rPr>
        <w:t>бным планом школы: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605"/>
        <w:gridCol w:w="1586"/>
      </w:tblGrid>
      <w:tr w:rsidR="009239B2" w:rsidTr="0099183D">
        <w:trPr>
          <w:trHeight w:val="225"/>
          <w:jc w:val="center"/>
        </w:trPr>
        <w:tc>
          <w:tcPr>
            <w:tcW w:w="1701" w:type="dxa"/>
            <w:vMerge w:val="restart"/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Кол-во часов</w:t>
            </w:r>
          </w:p>
        </w:tc>
      </w:tr>
      <w:tr w:rsidR="009239B2" w:rsidTr="0099183D">
        <w:trPr>
          <w:trHeight w:val="150"/>
          <w:jc w:val="center"/>
        </w:trPr>
        <w:tc>
          <w:tcPr>
            <w:tcW w:w="1701" w:type="dxa"/>
            <w:vMerge/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неделю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год</w:t>
            </w:r>
          </w:p>
        </w:tc>
      </w:tr>
      <w:tr w:rsidR="009239B2" w:rsidTr="0099183D">
        <w:trPr>
          <w:jc w:val="center"/>
        </w:trPr>
        <w:tc>
          <w:tcPr>
            <w:tcW w:w="1701" w:type="dxa"/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68</w:t>
            </w:r>
          </w:p>
        </w:tc>
      </w:tr>
      <w:tr w:rsidR="009239B2" w:rsidTr="0099183D">
        <w:trPr>
          <w:jc w:val="center"/>
        </w:trPr>
        <w:tc>
          <w:tcPr>
            <w:tcW w:w="1701" w:type="dxa"/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239B2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68</w:t>
            </w:r>
          </w:p>
        </w:tc>
      </w:tr>
    </w:tbl>
    <w:p w:rsidR="009239B2" w:rsidRPr="006F442C" w:rsidRDefault="009239B2" w:rsidP="009239B2">
      <w:pPr>
        <w:spacing w:after="200" w:line="276" w:lineRule="auto"/>
        <w:jc w:val="both"/>
        <w:rPr>
          <w:b/>
          <w:sz w:val="22"/>
          <w:szCs w:val="2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2"/>
          <w:szCs w:val="22"/>
          <w:u w:val="single"/>
        </w:rPr>
      </w:pPr>
      <w:r w:rsidRPr="00187589">
        <w:rPr>
          <w:sz w:val="22"/>
          <w:szCs w:val="22"/>
        </w:rPr>
        <w:t xml:space="preserve">Предлагаемый курс  направлен на решение следующих </w:t>
      </w:r>
      <w:r w:rsidRPr="002C5934">
        <w:rPr>
          <w:sz w:val="22"/>
          <w:szCs w:val="22"/>
          <w:u w:val="single"/>
        </w:rPr>
        <w:t>задач: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>
        <w:t>р</w:t>
      </w:r>
      <w:r w:rsidRPr="00227C1B">
        <w:t xml:space="preserve">азвитие у </w:t>
      </w:r>
      <w:r>
        <w:t>об</w:t>
      </w:r>
      <w:r w:rsidRPr="00227C1B">
        <w:t>уча</w:t>
      </w:r>
      <w:r>
        <w:t>ю</w:t>
      </w:r>
      <w:r w:rsidRPr="00227C1B">
        <w:t>щихся умения наблюдать предметы и явления окружающей действительности и отражать их в разных видах художественно деятельности;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 w:rsidRPr="00227C1B">
        <w:t>развитие у детей возможности творческой  художественно-изобразительной деятельности;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>
        <w:t>в</w:t>
      </w:r>
      <w:r w:rsidRPr="00227C1B">
        <w:t>оспитание эстетических чувств, понимания красоты окружающей действительности в процессе восприятия конкретных  предметов быта, форм растительного и животного мира, человека и др., их изображения с натуры, по памяти, по воображению; при рассматривании произведений искусства;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>
        <w:t>р</w:t>
      </w:r>
      <w:r w:rsidRPr="00227C1B">
        <w:t xml:space="preserve">азвитие у </w:t>
      </w:r>
      <w:r>
        <w:t>об</w:t>
      </w:r>
      <w:r w:rsidRPr="00227C1B">
        <w:t>уча</w:t>
      </w:r>
      <w:r>
        <w:t>ю</w:t>
      </w:r>
      <w:r w:rsidRPr="00227C1B">
        <w:t xml:space="preserve">щихся интереса к занятиям изобразительным искусством, при создании доброжелательной и творческой обстановки в классе во время работы и объединении </w:t>
      </w:r>
      <w:r>
        <w:t>об</w:t>
      </w:r>
      <w:r w:rsidRPr="00227C1B">
        <w:t>уча</w:t>
      </w:r>
      <w:r>
        <w:t>ю</w:t>
      </w:r>
      <w:r w:rsidRPr="00227C1B">
        <w:t>щихся общими социально-значимыми задачами изобразительной деятельности;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>
        <w:t>з</w:t>
      </w:r>
      <w:r w:rsidRPr="00227C1B">
        <w:t xml:space="preserve">накомство детей с произведениями искусства, созданными художниками, скульпторами, мастерами народного декоративно-прикладного искусства,  и обучение </w:t>
      </w:r>
      <w:r>
        <w:t>об</w:t>
      </w:r>
      <w:r w:rsidRPr="00227C1B">
        <w:t>уча</w:t>
      </w:r>
      <w:r>
        <w:t>ю</w:t>
      </w:r>
      <w:r w:rsidRPr="00227C1B">
        <w:t>щихся приемам рассматривания, умению устанавливать смысловые связи, рассказывать содержание картины, книжной иллюстрации, высказы</w:t>
      </w:r>
      <w:r>
        <w:t>вать свое отношение</w:t>
      </w:r>
      <w:r w:rsidRPr="00227C1B">
        <w:t xml:space="preserve">; </w:t>
      </w:r>
    </w:p>
    <w:p w:rsidR="009239B2" w:rsidRPr="00227C1B" w:rsidRDefault="009239B2" w:rsidP="009239B2">
      <w:pPr>
        <w:numPr>
          <w:ilvl w:val="0"/>
          <w:numId w:val="4"/>
        </w:numPr>
        <w:jc w:val="both"/>
      </w:pPr>
      <w:r>
        <w:t>в</w:t>
      </w:r>
      <w:r w:rsidRPr="00227C1B">
        <w:t xml:space="preserve">оспитывать у </w:t>
      </w:r>
      <w:r>
        <w:t>об</w:t>
      </w:r>
      <w:r w:rsidRPr="00227C1B">
        <w:t>уча</w:t>
      </w:r>
      <w:r>
        <w:t>ющихся умения</w:t>
      </w:r>
      <w:r w:rsidRPr="00227C1B">
        <w:t xml:space="preserve"> работать коллективно, выполняя определенный этап в цепи заданий для получения результата общей деятельности.</w:t>
      </w:r>
    </w:p>
    <w:p w:rsidR="009239B2" w:rsidRDefault="009239B2" w:rsidP="009239B2">
      <w:pPr>
        <w:ind w:left="360" w:firstLine="320"/>
        <w:jc w:val="both"/>
      </w:pPr>
    </w:p>
    <w:p w:rsidR="009239B2" w:rsidRPr="005B6060" w:rsidRDefault="009239B2" w:rsidP="009239B2">
      <w:pPr>
        <w:ind w:firstLine="320"/>
        <w:jc w:val="both"/>
      </w:pPr>
      <w:r w:rsidRPr="000C011B">
        <w:t>Наряду с названными учебно-воспитательными задачами в насто</w:t>
      </w:r>
      <w:r w:rsidRPr="000C011B">
        <w:softHyphen/>
        <w:t xml:space="preserve">ящей программе предусматривается решении специальных </w:t>
      </w:r>
      <w:r w:rsidRPr="002C5934">
        <w:rPr>
          <w:u w:val="single"/>
        </w:rPr>
        <w:t>задач:</w:t>
      </w:r>
      <w:r w:rsidRPr="000C011B">
        <w:t xml:space="preserve"> коррекция недостатков психического развития, моторики умственно отсталых детей, а также развитию речи учащихся, организующей и направляющей их умственную и практическую деятельность.</w:t>
      </w:r>
    </w:p>
    <w:p w:rsidR="009239B2" w:rsidRDefault="009239B2" w:rsidP="009239B2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187589">
        <w:rPr>
          <w:sz w:val="22"/>
          <w:szCs w:val="22"/>
        </w:rPr>
        <w:t xml:space="preserve">Решаемые задачи позволяют достичь </w:t>
      </w:r>
      <w:r w:rsidRPr="002C5934">
        <w:rPr>
          <w:sz w:val="22"/>
          <w:szCs w:val="22"/>
          <w:u w:val="single"/>
        </w:rPr>
        <w:t xml:space="preserve">цели </w:t>
      </w:r>
      <w:r>
        <w:rPr>
          <w:sz w:val="22"/>
          <w:szCs w:val="22"/>
        </w:rPr>
        <w:t>курса:</w:t>
      </w:r>
    </w:p>
    <w:p w:rsidR="009239B2" w:rsidRDefault="009239B2" w:rsidP="009239B2">
      <w:pPr>
        <w:ind w:firstLine="708"/>
        <w:jc w:val="both"/>
      </w:pPr>
      <w:r>
        <w:t>развитие</w:t>
      </w:r>
      <w:r w:rsidRPr="000C011B">
        <w:t xml:space="preserve"> умственно отсталых школьников, их обучения</w:t>
      </w:r>
      <w:r>
        <w:t xml:space="preserve"> изобразительной грамоте </w:t>
      </w:r>
      <w:r w:rsidRPr="000C011B">
        <w:t xml:space="preserve"> и эстетического воспитания.</w:t>
      </w:r>
    </w:p>
    <w:p w:rsidR="009239B2" w:rsidRPr="005B6060" w:rsidRDefault="009239B2" w:rsidP="009239B2">
      <w:pPr>
        <w:ind w:firstLine="708"/>
        <w:jc w:val="both"/>
      </w:pPr>
      <w:r w:rsidRPr="00227C1B">
        <w:t xml:space="preserve">Для достижения </w:t>
      </w:r>
      <w:r>
        <w:t xml:space="preserve"> </w:t>
      </w:r>
      <w:r w:rsidRPr="00227C1B">
        <w:t xml:space="preserve">цели  используется расчлененное поэтапное обучение элементам художественной грамоты с привлечением образцов художественно-изобразительного искусства великих мастеров, при широком использовании разных видов работ, с </w:t>
      </w:r>
      <w:r w:rsidRPr="00227C1B">
        <w:lastRenderedPageBreak/>
        <w:t>привлечением разнообразных художественных материалов и технических средств, при создании ад</w:t>
      </w:r>
      <w:r>
        <w:t>екватных педагогических условий.</w:t>
      </w:r>
    </w:p>
    <w:p w:rsidR="009239B2" w:rsidRPr="00A26519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A26519">
        <w:rPr>
          <w:rFonts w:ascii="Times New Roman" w:hAnsi="Times New Roman"/>
          <w:b w:val="0"/>
          <w:sz w:val="22"/>
          <w:szCs w:val="22"/>
        </w:rPr>
        <w:t>Курс предусматривает изучение следующих разделов:</w:t>
      </w:r>
    </w:p>
    <w:p w:rsidR="009239B2" w:rsidRPr="00A26519" w:rsidRDefault="009239B2" w:rsidP="009239B2">
      <w:pPr>
        <w:pStyle w:val="FR2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Беседы об искусстве.</w:t>
      </w:r>
    </w:p>
    <w:p w:rsidR="009239B2" w:rsidRPr="00A26519" w:rsidRDefault="009239B2" w:rsidP="009239B2">
      <w:pPr>
        <w:pStyle w:val="FR2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iCs/>
          <w:sz w:val="24"/>
          <w:szCs w:val="24"/>
        </w:rPr>
        <w:t>Декоративное рисование</w:t>
      </w:r>
      <w:r w:rsidRPr="00A26519">
        <w:rPr>
          <w:rFonts w:ascii="Times New Roman" w:hAnsi="Times New Roman"/>
          <w:b w:val="0"/>
          <w:sz w:val="24"/>
          <w:szCs w:val="24"/>
        </w:rPr>
        <w:t>.</w:t>
      </w:r>
    </w:p>
    <w:p w:rsidR="009239B2" w:rsidRPr="00A26519" w:rsidRDefault="009239B2" w:rsidP="009239B2">
      <w:pPr>
        <w:pStyle w:val="FR2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26519">
        <w:rPr>
          <w:rFonts w:ascii="Times New Roman" w:hAnsi="Times New Roman"/>
          <w:b w:val="0"/>
          <w:iCs/>
          <w:sz w:val="24"/>
          <w:szCs w:val="24"/>
        </w:rPr>
        <w:t xml:space="preserve">Рисование с натуры. </w:t>
      </w:r>
    </w:p>
    <w:p w:rsidR="009239B2" w:rsidRDefault="009239B2" w:rsidP="009239B2">
      <w:pPr>
        <w:pStyle w:val="FR2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26519">
        <w:rPr>
          <w:rFonts w:ascii="Times New Roman" w:hAnsi="Times New Roman"/>
          <w:b w:val="0"/>
          <w:iCs/>
          <w:sz w:val="24"/>
          <w:szCs w:val="24"/>
        </w:rPr>
        <w:t>Рисование на тему.</w:t>
      </w:r>
    </w:p>
    <w:p w:rsidR="009239B2" w:rsidRPr="00A26519" w:rsidRDefault="009239B2" w:rsidP="009239B2">
      <w:pPr>
        <w:pStyle w:val="FR2"/>
        <w:spacing w:before="0" w:line="276" w:lineRule="auto"/>
        <w:ind w:left="567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Каждый урок начинается с </w:t>
      </w:r>
      <w:r w:rsidRPr="005410D6">
        <w:rPr>
          <w:rFonts w:ascii="Times New Roman" w:hAnsi="Times New Roman"/>
          <w:b w:val="0"/>
          <w:i/>
          <w:iCs/>
          <w:sz w:val="24"/>
          <w:szCs w:val="24"/>
        </w:rPr>
        <w:t>подготовительных занятий.</w:t>
      </w:r>
    </w:p>
    <w:p w:rsidR="009239B2" w:rsidRPr="00E60633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iCs/>
          <w:sz w:val="24"/>
          <w:szCs w:val="24"/>
          <w:u w:val="single"/>
        </w:rPr>
      </w:pPr>
      <w:r w:rsidRPr="00E60633">
        <w:rPr>
          <w:rFonts w:ascii="Times New Roman" w:hAnsi="Times New Roman"/>
          <w:b w:val="0"/>
          <w:iCs/>
          <w:sz w:val="24"/>
          <w:szCs w:val="24"/>
          <w:u w:val="single"/>
        </w:rPr>
        <w:t>Подготовительные занятия.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В ходе их дети учатся слушать и выполнять инструкции педагога, правильно держать карандаш и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Во время занятий рисованием необходимо использовать различные упражнения, направленные на выделение формы, величины и цвета предмета. Они должны быть связаны с игровой и предметно - практической деятельностью учащихся.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На подготовительных занятиях большое место должно быть отведено работе с трафаретами и шаблонами. Они могут представлять собой различные геометрические фигуры, овощи и фрукты, а также буквы и цифры. Работа по обводке и раскрашиванию букв и цифр позволит лучше запомнить их.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В ходе подготовительных занятий большая роль отводится обучению детей раскрашиванию. Для них характерна крайне небрежная раскраска, когда штрихи наносятся линиями в различных направлениях и  выходящими за контур рисунка  и т.п. Здесь важным моментом является индивидуальный показ учителем приемов раскрашивания.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Большое внимание в работе с детьми с умеренной и тяжелой умственной отсталостью следует уделять упражнениям, позволяющим научить детей различать основные цвета, находить в классе предметы заданного цвета. </w:t>
      </w:r>
    </w:p>
    <w:p w:rsidR="009239B2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9239B2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Беседы об искусстве.</w:t>
      </w:r>
    </w:p>
    <w:p w:rsidR="009239B2" w:rsidRDefault="009239B2" w:rsidP="009239B2">
      <w:pPr>
        <w:ind w:firstLine="567"/>
        <w:jc w:val="both"/>
      </w:pPr>
      <w:r w:rsidRPr="00E60633">
        <w:t>Беседы об искусстве — важное средство нравственного и художественно-эстетического воспитания школьников.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</w:t>
      </w:r>
    </w:p>
    <w:p w:rsidR="009239B2" w:rsidRPr="00E60633" w:rsidRDefault="009239B2" w:rsidP="009239B2">
      <w:pPr>
        <w:ind w:firstLine="567"/>
        <w:jc w:val="both"/>
      </w:pPr>
      <w:r w:rsidRPr="00E60633">
        <w:t xml:space="preserve">Для подготовки </w:t>
      </w:r>
      <w:r>
        <w:t>об</w:t>
      </w:r>
      <w:r w:rsidRPr="00E60633">
        <w:t>уча</w:t>
      </w:r>
      <w:r>
        <w:t>ю</w:t>
      </w:r>
      <w:r w:rsidRPr="00E60633">
        <w:t>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9239B2" w:rsidRPr="00E60633" w:rsidRDefault="009239B2" w:rsidP="009239B2">
      <w:pPr>
        <w:jc w:val="both"/>
      </w:pPr>
      <w:r>
        <w:t xml:space="preserve">      У</w:t>
      </w:r>
      <w:r w:rsidRPr="00E60633">
        <w:t xml:space="preserve">читель в основном работает над тем, чтобы </w:t>
      </w:r>
      <w:r>
        <w:t>об</w:t>
      </w:r>
      <w:r w:rsidRPr="00E60633">
        <w:t>уча</w:t>
      </w:r>
      <w:r>
        <w:t>ю</w:t>
      </w:r>
      <w:r w:rsidRPr="00E60633">
        <w:t>щиеся смогли узнать и правильно назвать изображенные предметы.</w:t>
      </w:r>
    </w:p>
    <w:p w:rsidR="009239B2" w:rsidRPr="00E60633" w:rsidRDefault="009239B2" w:rsidP="009239B2">
      <w:pPr>
        <w:jc w:val="both"/>
      </w:pPr>
      <w:r w:rsidRPr="00E60633">
        <w:t xml:space="preserve">       Во время бесед об искусстве, как и на других уроках рисования, не следует забывать о работе по обогащению словаря и развитию речи </w:t>
      </w:r>
      <w:r>
        <w:t>об</w:t>
      </w:r>
      <w:r w:rsidRPr="00E60633">
        <w:t>уча</w:t>
      </w:r>
      <w:r>
        <w:t>ю</w:t>
      </w:r>
      <w:r w:rsidRPr="00E60633">
        <w:t>щихся, по коррекции недостатков произношения.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i/>
          <w:iCs/>
          <w:sz w:val="24"/>
          <w:szCs w:val="24"/>
        </w:rPr>
        <w:t>Декоративное рисование</w:t>
      </w:r>
      <w:r w:rsidRPr="00A26519">
        <w:rPr>
          <w:rFonts w:ascii="Times New Roman" w:hAnsi="Times New Roman"/>
          <w:b w:val="0"/>
          <w:sz w:val="24"/>
          <w:szCs w:val="24"/>
        </w:rPr>
        <w:t>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На уроках декоративного рисования с помощью учителя дети составляют простейшие узоры в полосе, квадрате, круге и т. д. Учатся  также различать цвета, по возможности красиво сочетать их, рисовать орнаменты в определенной последовательности; вначале  учат детей  составлять и раскрашивать орнаменты  из </w:t>
      </w:r>
      <w:r w:rsidRPr="00A26519">
        <w:rPr>
          <w:rFonts w:ascii="Times New Roman" w:hAnsi="Times New Roman"/>
          <w:b w:val="0"/>
          <w:sz w:val="24"/>
          <w:szCs w:val="24"/>
        </w:rPr>
        <w:lastRenderedPageBreak/>
        <w:t>геометрических элементов, а затем из растительных форм.</w:t>
      </w:r>
    </w:p>
    <w:p w:rsidR="009239B2" w:rsidRPr="00C4649B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На первых годах обучения  при составлении узоров  в полосе из растительных  или  геометрических фигур деление полосы на одинаковые части производит учитель. В более старшем возрасте это задание выполняют сами учащиеся с помощью трафаретов.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A26519">
        <w:rPr>
          <w:rFonts w:ascii="Times New Roman" w:hAnsi="Times New Roman"/>
          <w:b w:val="0"/>
          <w:i/>
          <w:iCs/>
          <w:sz w:val="24"/>
          <w:szCs w:val="24"/>
        </w:rPr>
        <w:t xml:space="preserve">Рисование с натуры.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Большое место при проведении данных занятий занимает тщательный  анализ объектов. С помощью учителя дети внимательно рассматривают предмет, определяют его форму и цвет.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Учащиеся тренируются в проведении вертикальных, горизонтальных и наклонных линий, учатся изображать хорошо знакомые предметы, определять пространственное  расположение объектов относительно друг друга (справа, посередине, слева, вверху, внизу), передавать окраску предметов.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С целью совершенствования познавательной деятельности учащихся целесообразно использовать на уроке такие предметы, которые дети могли бы по возможности исследовать. Для этого хорошо иметь строительный конструктор, с помощью которого можно составлять различного типа постройки.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A26519">
        <w:rPr>
          <w:rFonts w:ascii="Times New Roman" w:hAnsi="Times New Roman"/>
          <w:b w:val="0"/>
          <w:i/>
          <w:iCs/>
          <w:sz w:val="24"/>
          <w:szCs w:val="24"/>
        </w:rPr>
        <w:t>Рисование на тему.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На занятиях дети занимаются изображением явлений окружающей жизни и иллюстрированием сказок. Оборудование уроков тематического рисования составляют игрушки,  модели, муляжи.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Учащиеся изображают очень простые по форме предметы, раскрашивают их. Педагог подробно объясняет и показывает, что следует нарисовать, где и в какой последовательности. При этом вводит в свою речь слова, обозначающие пространственные соотношения предметов.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С целью повышения эффективности уроков тематического рисования учитель должен чаще использовать различные игровые приемы и игровые ситуации. Особое внимание при этом уделяется развитию речи </w:t>
      </w:r>
      <w:r>
        <w:rPr>
          <w:rFonts w:ascii="Times New Roman" w:hAnsi="Times New Roman"/>
          <w:b w:val="0"/>
          <w:sz w:val="24"/>
          <w:szCs w:val="24"/>
        </w:rPr>
        <w:t>об</w:t>
      </w:r>
      <w:r w:rsidRPr="00A26519">
        <w:rPr>
          <w:rFonts w:ascii="Times New Roman" w:hAnsi="Times New Roman"/>
          <w:b w:val="0"/>
          <w:sz w:val="24"/>
          <w:szCs w:val="24"/>
        </w:rPr>
        <w:t>уча</w:t>
      </w:r>
      <w:r>
        <w:rPr>
          <w:rFonts w:ascii="Times New Roman" w:hAnsi="Times New Roman"/>
          <w:b w:val="0"/>
          <w:sz w:val="24"/>
          <w:szCs w:val="24"/>
        </w:rPr>
        <w:t>ю</w:t>
      </w:r>
      <w:r w:rsidRPr="00A26519">
        <w:rPr>
          <w:rFonts w:ascii="Times New Roman" w:hAnsi="Times New Roman"/>
          <w:b w:val="0"/>
          <w:sz w:val="24"/>
          <w:szCs w:val="24"/>
        </w:rPr>
        <w:t xml:space="preserve">щихся. С помощью учителя дети должны описывать предмет, рассказывать о последовательности работы над рисунком, давать отчет о проделанном. 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На уроках тематического рисования рассматривают и пересказывают по вопросам содержание картин, изображающих времена года, различные детские сказки.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Уроки рисования должны быть тесно связаны с другими учебными предметами и в частности с уроками письма и предметно -  практической деятельности.</w:t>
      </w:r>
    </w:p>
    <w:p w:rsidR="009239B2" w:rsidRDefault="009239B2" w:rsidP="009239B2">
      <w:pPr>
        <w:pStyle w:val="a9"/>
        <w:spacing w:line="276" w:lineRule="auto"/>
        <w:jc w:val="both"/>
      </w:pPr>
      <w:r>
        <w:rPr>
          <w:sz w:val="22"/>
          <w:szCs w:val="22"/>
          <w:u w:val="single"/>
        </w:rPr>
        <w:t>Отличительными чертами данного</w:t>
      </w:r>
      <w:r>
        <w:rPr>
          <w:sz w:val="22"/>
          <w:szCs w:val="22"/>
        </w:rPr>
        <w:t xml:space="preserve"> курса является </w:t>
      </w:r>
      <w:r>
        <w:t>ра</w:t>
      </w:r>
      <w:r>
        <w:softHyphen/>
        <w:t xml:space="preserve">бота над развитием речи обучающихся, приучение их к труду, занятиям доступной </w:t>
      </w:r>
      <w:r w:rsidRPr="00BA5FFD">
        <w:t>деятельности.</w:t>
      </w:r>
    </w:p>
    <w:p w:rsidR="009239B2" w:rsidRPr="00187589" w:rsidRDefault="009239B2" w:rsidP="009239B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2"/>
          <w:szCs w:val="22"/>
        </w:rPr>
      </w:pPr>
    </w:p>
    <w:p w:rsidR="009239B2" w:rsidRDefault="009239B2" w:rsidP="009239B2">
      <w:pPr>
        <w:jc w:val="both"/>
      </w:pPr>
      <w:r w:rsidRPr="004C531C">
        <w:rPr>
          <w:sz w:val="22"/>
          <w:szCs w:val="22"/>
          <w:u w:val="single"/>
        </w:rPr>
        <w:t>Особенностью организации</w:t>
      </w:r>
      <w:r>
        <w:rPr>
          <w:sz w:val="22"/>
          <w:szCs w:val="22"/>
        </w:rPr>
        <w:t xml:space="preserve"> учебного процесса по данному курсу является </w:t>
      </w:r>
      <w:r>
        <w:t xml:space="preserve">  формирование у детей практических умений и развитие в связи с этим моторики руки, налаживанию "взаимодействия руки и глаза".</w:t>
      </w:r>
    </w:p>
    <w:p w:rsidR="009239B2" w:rsidRDefault="009239B2" w:rsidP="009239B2"/>
    <w:p w:rsidR="009239B2" w:rsidRDefault="009239B2" w:rsidP="009239B2"/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  <w:r w:rsidRPr="00212C7B">
        <w:rPr>
          <w:b/>
        </w:rPr>
        <w:t>Тематический план</w:t>
      </w:r>
    </w:p>
    <w:p w:rsidR="009239B2" w:rsidRDefault="009239B2" w:rsidP="009239B2">
      <w:pPr>
        <w:jc w:val="center"/>
      </w:pPr>
    </w:p>
    <w:p w:rsidR="009239B2" w:rsidRPr="00916244" w:rsidRDefault="009239B2" w:rsidP="009239B2">
      <w:pPr>
        <w:jc w:val="center"/>
        <w:rPr>
          <w:sz w:val="22"/>
          <w:szCs w:val="22"/>
        </w:rPr>
      </w:pPr>
      <w:r w:rsidRPr="00916244">
        <w:rPr>
          <w:sz w:val="22"/>
          <w:szCs w:val="22"/>
        </w:rPr>
        <w:t>ИЗОБРАЗИТЕЛЬНОЕ ИСКУССТВО</w:t>
      </w:r>
    </w:p>
    <w:p w:rsidR="009239B2" w:rsidRPr="00916244" w:rsidRDefault="009239B2" w:rsidP="009239B2">
      <w:pPr>
        <w:jc w:val="center"/>
        <w:rPr>
          <w:sz w:val="22"/>
          <w:szCs w:val="22"/>
        </w:rPr>
      </w:pPr>
      <w:r w:rsidRPr="00916244">
        <w:rPr>
          <w:sz w:val="22"/>
          <w:szCs w:val="22"/>
        </w:rPr>
        <w:t>для обучающихся, имеющих сложный дефект</w:t>
      </w:r>
    </w:p>
    <w:p w:rsidR="009239B2" w:rsidRPr="00697D5B" w:rsidRDefault="009239B2" w:rsidP="009239B2">
      <w:pPr>
        <w:jc w:val="center"/>
      </w:pPr>
      <w:r w:rsidRPr="00697D5B">
        <w:lastRenderedPageBreak/>
        <w:t>5 класс</w:t>
      </w:r>
    </w:p>
    <w:p w:rsidR="009239B2" w:rsidRPr="00697D5B" w:rsidRDefault="009239B2" w:rsidP="009239B2">
      <w:pPr>
        <w:jc w:val="center"/>
        <w:rPr>
          <w:sz w:val="22"/>
          <w:szCs w:val="22"/>
        </w:rPr>
      </w:pPr>
      <w:r>
        <w:rPr>
          <w:sz w:val="22"/>
          <w:szCs w:val="22"/>
        </w:rPr>
        <w:t>(2 часа</w:t>
      </w:r>
      <w:r w:rsidRPr="00187589">
        <w:rPr>
          <w:sz w:val="22"/>
          <w:szCs w:val="22"/>
        </w:rPr>
        <w:t xml:space="preserve"> в неделю.  </w:t>
      </w:r>
      <w:r>
        <w:rPr>
          <w:sz w:val="22"/>
          <w:szCs w:val="22"/>
        </w:rPr>
        <w:t>В год 68 часов</w:t>
      </w:r>
      <w:r w:rsidRPr="00187589">
        <w:rPr>
          <w:sz w:val="22"/>
          <w:szCs w:val="22"/>
        </w:rPr>
        <w:t>)</w:t>
      </w:r>
    </w:p>
    <w:tbl>
      <w:tblPr>
        <w:tblStyle w:val="a8"/>
        <w:tblW w:w="9650" w:type="dxa"/>
        <w:jc w:val="center"/>
        <w:tblLook w:val="04A0" w:firstRow="1" w:lastRow="0" w:firstColumn="1" w:lastColumn="0" w:noHBand="0" w:noVBand="1"/>
      </w:tblPr>
      <w:tblGrid>
        <w:gridCol w:w="540"/>
        <w:gridCol w:w="2393"/>
        <w:gridCol w:w="808"/>
        <w:gridCol w:w="689"/>
        <w:gridCol w:w="677"/>
        <w:gridCol w:w="3343"/>
        <w:gridCol w:w="1200"/>
      </w:tblGrid>
      <w:tr w:rsidR="009239B2" w:rsidRPr="00A26519" w:rsidTr="0099183D">
        <w:trPr>
          <w:trHeight w:val="450"/>
          <w:jc w:val="center"/>
        </w:trPr>
        <w:tc>
          <w:tcPr>
            <w:tcW w:w="534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A26519">
              <w:rPr>
                <w:noProof/>
                <w:color w:val="000000"/>
              </w:rPr>
              <w:t>№</w:t>
            </w:r>
          </w:p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A26519">
              <w:rPr>
                <w:noProof/>
                <w:color w:val="000000"/>
              </w:rPr>
              <w:t>п/п</w:t>
            </w:r>
          </w:p>
          <w:p w:rsidR="009239B2" w:rsidRPr="00A26519" w:rsidRDefault="009239B2" w:rsidP="0099183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Название раздела, темы</w:t>
            </w:r>
          </w:p>
          <w:p w:rsidR="009239B2" w:rsidRPr="00A26519" w:rsidRDefault="009239B2" w:rsidP="0099183D">
            <w:pPr>
              <w:jc w:val="center"/>
            </w:pPr>
          </w:p>
        </w:tc>
        <w:tc>
          <w:tcPr>
            <w:tcW w:w="759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Всего</w:t>
            </w:r>
          </w:p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часов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Кол-во</w:t>
            </w:r>
          </w:p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часов</w:t>
            </w:r>
          </w:p>
        </w:tc>
        <w:tc>
          <w:tcPr>
            <w:tcW w:w="3380" w:type="dxa"/>
            <w:vMerge w:val="restart"/>
          </w:tcPr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 xml:space="preserve">Требования к результатам обучения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1" w:type="dxa"/>
            <w:vMerge w:val="restart"/>
          </w:tcPr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Форма контроля</w:t>
            </w:r>
          </w:p>
        </w:tc>
      </w:tr>
      <w:tr w:rsidR="009239B2" w:rsidRPr="00A26519" w:rsidTr="0099183D">
        <w:trPr>
          <w:trHeight w:val="331"/>
          <w:jc w:val="center"/>
        </w:trPr>
        <w:tc>
          <w:tcPr>
            <w:tcW w:w="534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2409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59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9239B2" w:rsidRPr="00A26519" w:rsidRDefault="009239B2" w:rsidP="0099183D">
            <w:pPr>
              <w:jc w:val="center"/>
              <w:rPr>
                <w:sz w:val="20"/>
                <w:szCs w:val="20"/>
              </w:rPr>
            </w:pPr>
            <w:r w:rsidRPr="00A26519">
              <w:rPr>
                <w:color w:val="000000"/>
                <w:sz w:val="20"/>
                <w:szCs w:val="20"/>
              </w:rPr>
              <w:t>теор.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9239B2" w:rsidRPr="00A26519" w:rsidRDefault="009239B2" w:rsidP="0099183D">
            <w:pPr>
              <w:jc w:val="center"/>
              <w:rPr>
                <w:sz w:val="20"/>
                <w:szCs w:val="20"/>
              </w:rPr>
            </w:pPr>
            <w:r w:rsidRPr="00A26519">
              <w:rPr>
                <w:color w:val="000000"/>
                <w:sz w:val="20"/>
                <w:szCs w:val="20"/>
              </w:rPr>
              <w:t>прак.</w:t>
            </w:r>
          </w:p>
        </w:tc>
        <w:tc>
          <w:tcPr>
            <w:tcW w:w="3380" w:type="dxa"/>
            <w:vMerge/>
          </w:tcPr>
          <w:p w:rsidR="009239B2" w:rsidRPr="00A26519" w:rsidRDefault="009239B2" w:rsidP="0099183D">
            <w:pPr>
              <w:jc w:val="center"/>
            </w:pPr>
          </w:p>
        </w:tc>
        <w:tc>
          <w:tcPr>
            <w:tcW w:w="1201" w:type="dxa"/>
            <w:vMerge/>
          </w:tcPr>
          <w:p w:rsidR="009239B2" w:rsidRPr="00A26519" w:rsidRDefault="009239B2" w:rsidP="0099183D">
            <w:pPr>
              <w:jc w:val="center"/>
            </w:pP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 xml:space="preserve">Раздел I. </w:t>
            </w:r>
          </w:p>
          <w:p w:rsidR="009239B2" w:rsidRPr="00D85844" w:rsidRDefault="009239B2" w:rsidP="0099183D">
            <w:pPr>
              <w:rPr>
                <w:i/>
              </w:rPr>
            </w:pPr>
            <w:r w:rsidRPr="00D85844">
              <w:rPr>
                <w:i/>
              </w:rPr>
              <w:t>Беседы об искусстве</w:t>
            </w:r>
          </w:p>
          <w:p w:rsidR="009239B2" w:rsidRPr="00D85844" w:rsidRDefault="009239B2" w:rsidP="0099183D">
            <w:pPr>
              <w:rPr>
                <w:i/>
              </w:rPr>
            </w:pPr>
          </w:p>
        </w:tc>
        <w:tc>
          <w:tcPr>
            <w:tcW w:w="759" w:type="dxa"/>
          </w:tcPr>
          <w:p w:rsidR="009239B2" w:rsidRPr="00D85844" w:rsidRDefault="009239B2" w:rsidP="0099183D">
            <w:pPr>
              <w:jc w:val="center"/>
            </w:pPr>
            <w:r w:rsidRPr="00D85844">
              <w:t xml:space="preserve"> </w:t>
            </w:r>
          </w:p>
          <w:p w:rsidR="009239B2" w:rsidRPr="00D85844" w:rsidRDefault="009239B2" w:rsidP="0099183D">
            <w:pPr>
              <w:jc w:val="center"/>
            </w:pPr>
            <w:r w:rsidRPr="00D85844"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</w:p>
          <w:p w:rsidR="009239B2" w:rsidRPr="00D85844" w:rsidRDefault="009239B2" w:rsidP="0099183D">
            <w:pPr>
              <w:jc w:val="center"/>
            </w:pPr>
            <w:r w:rsidRPr="00D85844">
              <w:t>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</w:p>
          <w:p w:rsidR="009239B2" w:rsidRPr="00D85844" w:rsidRDefault="009239B2" w:rsidP="0099183D">
            <w:pPr>
              <w:jc w:val="center"/>
            </w:pPr>
            <w:r w:rsidRPr="00D85844">
              <w:t>-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>узнавать и различать изображения на плоскости, на картинках, называть главных героев, рассказывать сюжет картины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>Раздел I</w:t>
            </w:r>
            <w:r w:rsidRPr="00D85844">
              <w:rPr>
                <w:i/>
                <w:color w:val="000000"/>
                <w:lang w:val="en-US"/>
              </w:rPr>
              <w:t>I</w:t>
            </w:r>
            <w:r w:rsidRPr="00D85844">
              <w:rPr>
                <w:i/>
                <w:color w:val="000000"/>
              </w:rPr>
              <w:t>.</w:t>
            </w:r>
          </w:p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 xml:space="preserve">Декоративное рисование </w:t>
            </w:r>
          </w:p>
        </w:tc>
        <w:tc>
          <w:tcPr>
            <w:tcW w:w="759" w:type="dxa"/>
          </w:tcPr>
          <w:p w:rsidR="009239B2" w:rsidRPr="00D85844" w:rsidRDefault="009239B2" w:rsidP="0099183D">
            <w:pPr>
              <w:jc w:val="center"/>
            </w:pPr>
            <w:r w:rsidRPr="00D85844">
              <w:t>23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 w:rsidRPr="00D85844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 w:rsidRPr="00D85844">
              <w:t>23</w:t>
            </w:r>
          </w:p>
        </w:tc>
        <w:tc>
          <w:tcPr>
            <w:tcW w:w="3380" w:type="dxa"/>
          </w:tcPr>
          <w:p w:rsidR="009239B2" w:rsidRPr="00A26519" w:rsidRDefault="009239B2" w:rsidP="0099183D">
            <w:r w:rsidRPr="00A26519">
              <w:t>- правильно сидеть за партой, правильно располагать лист бумаги на парте, придерживая его рукой; правильно держать при рисовании карандаш,  кисть</w:t>
            </w:r>
            <w:r>
              <w:t>, пользоваться резинкой, уметь расположить узор по форме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>Раздел I</w:t>
            </w:r>
            <w:r w:rsidRPr="00D85844">
              <w:rPr>
                <w:i/>
                <w:color w:val="000000"/>
                <w:lang w:val="en-US"/>
              </w:rPr>
              <w:t>II</w:t>
            </w:r>
            <w:r w:rsidRPr="00D85844">
              <w:rPr>
                <w:i/>
                <w:color w:val="000000"/>
              </w:rPr>
              <w:t xml:space="preserve">. </w:t>
            </w:r>
          </w:p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>Рисование с натуры</w:t>
            </w:r>
          </w:p>
        </w:tc>
        <w:tc>
          <w:tcPr>
            <w:tcW w:w="759" w:type="dxa"/>
          </w:tcPr>
          <w:p w:rsidR="009239B2" w:rsidRPr="00D85844" w:rsidRDefault="009239B2" w:rsidP="0099183D">
            <w:pPr>
              <w:jc w:val="center"/>
            </w:pPr>
            <w:r>
              <w:t>11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 w:rsidRPr="00D85844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>
              <w:t>11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>соотносить изображаемый предмет с натурой, выделять признаки предмета, группировать предметы, подбирать цвет натуры, располагать изображаемый предмет на листе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>Раздел I</w:t>
            </w:r>
            <w:r w:rsidRPr="00D85844">
              <w:rPr>
                <w:i/>
                <w:color w:val="000000"/>
                <w:lang w:val="en-US"/>
              </w:rPr>
              <w:t>V</w:t>
            </w:r>
            <w:r w:rsidRPr="00D85844">
              <w:rPr>
                <w:i/>
                <w:color w:val="000000"/>
              </w:rPr>
              <w:t>.</w:t>
            </w:r>
          </w:p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D85844">
              <w:rPr>
                <w:i/>
                <w:color w:val="000000"/>
              </w:rPr>
              <w:t>Рисование на темы</w:t>
            </w:r>
          </w:p>
        </w:tc>
        <w:tc>
          <w:tcPr>
            <w:tcW w:w="759" w:type="dxa"/>
          </w:tcPr>
          <w:p w:rsidR="009239B2" w:rsidRPr="00D85844" w:rsidRDefault="009239B2" w:rsidP="0099183D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 w:rsidRPr="00D85844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>
              <w:t>30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>уметь расположить на листе элементы рисунка, выделять главных героев, смешивать краски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</w:p>
        </w:tc>
        <w:tc>
          <w:tcPr>
            <w:tcW w:w="2409" w:type="dxa"/>
          </w:tcPr>
          <w:p w:rsidR="009239B2" w:rsidRPr="00D85844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85844">
              <w:rPr>
                <w:color w:val="000000"/>
              </w:rPr>
              <w:t xml:space="preserve">Итого </w:t>
            </w:r>
          </w:p>
        </w:tc>
        <w:tc>
          <w:tcPr>
            <w:tcW w:w="759" w:type="dxa"/>
          </w:tcPr>
          <w:p w:rsidR="009239B2" w:rsidRPr="00D85844" w:rsidRDefault="009239B2" w:rsidP="0099183D">
            <w:pPr>
              <w:jc w:val="center"/>
            </w:pPr>
            <w: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 w:rsidRPr="00D85844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D85844" w:rsidRDefault="009239B2" w:rsidP="0099183D">
            <w:pPr>
              <w:jc w:val="center"/>
            </w:pPr>
            <w:r>
              <w:t>68</w:t>
            </w:r>
          </w:p>
        </w:tc>
        <w:tc>
          <w:tcPr>
            <w:tcW w:w="3380" w:type="dxa"/>
          </w:tcPr>
          <w:p w:rsidR="009239B2" w:rsidRPr="00A26519" w:rsidRDefault="009239B2" w:rsidP="0099183D"/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</w:p>
        </w:tc>
      </w:tr>
    </w:tbl>
    <w:p w:rsidR="009239B2" w:rsidRDefault="009239B2" w:rsidP="009239B2"/>
    <w:p w:rsidR="009239B2" w:rsidRPr="00697D5B" w:rsidRDefault="009239B2" w:rsidP="009239B2">
      <w:pPr>
        <w:jc w:val="center"/>
      </w:pPr>
      <w:r w:rsidRPr="00697D5B">
        <w:t>8 класс</w:t>
      </w:r>
    </w:p>
    <w:p w:rsidR="009239B2" w:rsidRDefault="009239B2" w:rsidP="009239B2">
      <w:pPr>
        <w:jc w:val="center"/>
        <w:rPr>
          <w:sz w:val="22"/>
          <w:szCs w:val="22"/>
        </w:rPr>
      </w:pPr>
      <w:r>
        <w:rPr>
          <w:sz w:val="22"/>
          <w:szCs w:val="22"/>
        </w:rPr>
        <w:t>(2 часа</w:t>
      </w:r>
      <w:r w:rsidRPr="00187589">
        <w:rPr>
          <w:sz w:val="22"/>
          <w:szCs w:val="22"/>
        </w:rPr>
        <w:t xml:space="preserve"> в неделю.  </w:t>
      </w:r>
      <w:r>
        <w:rPr>
          <w:sz w:val="22"/>
          <w:szCs w:val="22"/>
        </w:rPr>
        <w:t>В год 68 часов</w:t>
      </w:r>
      <w:r w:rsidRPr="00187589">
        <w:rPr>
          <w:sz w:val="22"/>
          <w:szCs w:val="22"/>
        </w:rPr>
        <w:t>)</w:t>
      </w:r>
    </w:p>
    <w:p w:rsidR="009239B2" w:rsidRDefault="009239B2" w:rsidP="009239B2">
      <w:pPr>
        <w:jc w:val="center"/>
        <w:rPr>
          <w:sz w:val="22"/>
          <w:szCs w:val="22"/>
        </w:rPr>
      </w:pPr>
    </w:p>
    <w:tbl>
      <w:tblPr>
        <w:tblStyle w:val="a8"/>
        <w:tblW w:w="9650" w:type="dxa"/>
        <w:jc w:val="center"/>
        <w:tblLook w:val="04A0" w:firstRow="1" w:lastRow="0" w:firstColumn="1" w:lastColumn="0" w:noHBand="0" w:noVBand="1"/>
      </w:tblPr>
      <w:tblGrid>
        <w:gridCol w:w="540"/>
        <w:gridCol w:w="2391"/>
        <w:gridCol w:w="808"/>
        <w:gridCol w:w="689"/>
        <w:gridCol w:w="677"/>
        <w:gridCol w:w="3345"/>
        <w:gridCol w:w="1200"/>
      </w:tblGrid>
      <w:tr w:rsidR="009239B2" w:rsidRPr="00A26519" w:rsidTr="0099183D">
        <w:trPr>
          <w:trHeight w:val="450"/>
          <w:jc w:val="center"/>
        </w:trPr>
        <w:tc>
          <w:tcPr>
            <w:tcW w:w="534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A26519">
              <w:rPr>
                <w:noProof/>
                <w:color w:val="000000"/>
              </w:rPr>
              <w:t>№</w:t>
            </w:r>
          </w:p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A26519">
              <w:rPr>
                <w:noProof/>
                <w:color w:val="000000"/>
              </w:rPr>
              <w:t>п/п</w:t>
            </w:r>
          </w:p>
          <w:p w:rsidR="009239B2" w:rsidRPr="00A26519" w:rsidRDefault="009239B2" w:rsidP="0099183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Название раздела, темы</w:t>
            </w:r>
          </w:p>
          <w:p w:rsidR="009239B2" w:rsidRPr="00A26519" w:rsidRDefault="009239B2" w:rsidP="0099183D">
            <w:pPr>
              <w:jc w:val="center"/>
            </w:pPr>
          </w:p>
        </w:tc>
        <w:tc>
          <w:tcPr>
            <w:tcW w:w="759" w:type="dxa"/>
            <w:vMerge w:val="restart"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Всего</w:t>
            </w:r>
          </w:p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часов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9">
              <w:rPr>
                <w:color w:val="000000"/>
              </w:rPr>
              <w:t>Кол-во</w:t>
            </w:r>
          </w:p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часов</w:t>
            </w:r>
          </w:p>
        </w:tc>
        <w:tc>
          <w:tcPr>
            <w:tcW w:w="3380" w:type="dxa"/>
            <w:vMerge w:val="restart"/>
          </w:tcPr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Требования к результатам обучения по темам</w:t>
            </w:r>
          </w:p>
        </w:tc>
        <w:tc>
          <w:tcPr>
            <w:tcW w:w="1201" w:type="dxa"/>
            <w:vMerge w:val="restart"/>
          </w:tcPr>
          <w:p w:rsidR="009239B2" w:rsidRPr="00A26519" w:rsidRDefault="009239B2" w:rsidP="0099183D">
            <w:pPr>
              <w:jc w:val="center"/>
            </w:pPr>
            <w:r w:rsidRPr="00A26519">
              <w:rPr>
                <w:color w:val="000000"/>
              </w:rPr>
              <w:t>Форма контроля</w:t>
            </w:r>
          </w:p>
        </w:tc>
      </w:tr>
      <w:tr w:rsidR="009239B2" w:rsidRPr="00A26519" w:rsidTr="0099183D">
        <w:trPr>
          <w:trHeight w:val="331"/>
          <w:jc w:val="center"/>
        </w:trPr>
        <w:tc>
          <w:tcPr>
            <w:tcW w:w="534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2409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59" w:type="dxa"/>
            <w:vMerge/>
          </w:tcPr>
          <w:p w:rsidR="009239B2" w:rsidRPr="00A26519" w:rsidRDefault="009239B2" w:rsidP="009918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9239B2" w:rsidRPr="00A26519" w:rsidRDefault="009239B2" w:rsidP="0099183D">
            <w:pPr>
              <w:jc w:val="center"/>
              <w:rPr>
                <w:sz w:val="20"/>
                <w:szCs w:val="20"/>
              </w:rPr>
            </w:pPr>
            <w:r w:rsidRPr="00A26519">
              <w:rPr>
                <w:color w:val="000000"/>
                <w:sz w:val="20"/>
                <w:szCs w:val="20"/>
              </w:rPr>
              <w:t>теор.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9239B2" w:rsidRPr="00A26519" w:rsidRDefault="009239B2" w:rsidP="0099183D">
            <w:pPr>
              <w:jc w:val="center"/>
              <w:rPr>
                <w:sz w:val="20"/>
                <w:szCs w:val="20"/>
              </w:rPr>
            </w:pPr>
            <w:r w:rsidRPr="00A26519">
              <w:rPr>
                <w:color w:val="000000"/>
                <w:sz w:val="20"/>
                <w:szCs w:val="20"/>
              </w:rPr>
              <w:t>прак.</w:t>
            </w:r>
          </w:p>
        </w:tc>
        <w:tc>
          <w:tcPr>
            <w:tcW w:w="3380" w:type="dxa"/>
            <w:vMerge/>
          </w:tcPr>
          <w:p w:rsidR="009239B2" w:rsidRPr="00A26519" w:rsidRDefault="009239B2" w:rsidP="0099183D">
            <w:pPr>
              <w:jc w:val="center"/>
            </w:pPr>
          </w:p>
        </w:tc>
        <w:tc>
          <w:tcPr>
            <w:tcW w:w="1201" w:type="dxa"/>
            <w:vMerge/>
          </w:tcPr>
          <w:p w:rsidR="009239B2" w:rsidRPr="00A26519" w:rsidRDefault="009239B2" w:rsidP="0099183D">
            <w:pPr>
              <w:jc w:val="center"/>
            </w:pP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 xml:space="preserve">Раздел I. </w:t>
            </w:r>
          </w:p>
          <w:p w:rsidR="009239B2" w:rsidRPr="00816470" w:rsidRDefault="009239B2" w:rsidP="0099183D">
            <w:pPr>
              <w:rPr>
                <w:i/>
              </w:rPr>
            </w:pPr>
            <w:r w:rsidRPr="00816470">
              <w:rPr>
                <w:i/>
              </w:rPr>
              <w:t>Беседы об искусстве</w:t>
            </w:r>
          </w:p>
          <w:p w:rsidR="009239B2" w:rsidRPr="00816470" w:rsidRDefault="009239B2" w:rsidP="0099183D">
            <w:pPr>
              <w:rPr>
                <w:i/>
              </w:rPr>
            </w:pPr>
          </w:p>
        </w:tc>
        <w:tc>
          <w:tcPr>
            <w:tcW w:w="759" w:type="dxa"/>
          </w:tcPr>
          <w:p w:rsidR="009239B2" w:rsidRPr="00816470" w:rsidRDefault="009239B2" w:rsidP="0099183D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-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 xml:space="preserve">находить главных героев картин, иллюстраций, узнавать время года, действия, настроения героев  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>Раздел I</w:t>
            </w:r>
            <w:r w:rsidRPr="00816470">
              <w:rPr>
                <w:i/>
                <w:color w:val="000000"/>
                <w:lang w:val="en-US"/>
              </w:rPr>
              <w:t>I</w:t>
            </w:r>
            <w:r w:rsidRPr="00816470">
              <w:rPr>
                <w:i/>
                <w:color w:val="000000"/>
              </w:rPr>
              <w:t>.</w:t>
            </w:r>
          </w:p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 xml:space="preserve">Декоративное рисование </w:t>
            </w:r>
          </w:p>
        </w:tc>
        <w:tc>
          <w:tcPr>
            <w:tcW w:w="759" w:type="dxa"/>
          </w:tcPr>
          <w:p w:rsidR="009239B2" w:rsidRPr="00816470" w:rsidRDefault="009239B2" w:rsidP="0099183D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 w:rsidRPr="00816470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24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 xml:space="preserve"> уметь пользоваться карандашом, резинкой, проводить  линии, рисовать простейшие узоры (по ритму, по форме)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>Раздел I</w:t>
            </w:r>
            <w:r w:rsidRPr="00816470">
              <w:rPr>
                <w:i/>
                <w:color w:val="000000"/>
                <w:lang w:val="en-US"/>
              </w:rPr>
              <w:t>II</w:t>
            </w:r>
            <w:r w:rsidRPr="00816470">
              <w:rPr>
                <w:i/>
                <w:color w:val="000000"/>
              </w:rPr>
              <w:t xml:space="preserve">. </w:t>
            </w:r>
          </w:p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>Рисование с натуры</w:t>
            </w:r>
          </w:p>
        </w:tc>
        <w:tc>
          <w:tcPr>
            <w:tcW w:w="759" w:type="dxa"/>
          </w:tcPr>
          <w:p w:rsidR="009239B2" w:rsidRPr="00816470" w:rsidRDefault="009239B2" w:rsidP="0099183D">
            <w:pPr>
              <w:jc w:val="center"/>
            </w:pPr>
            <w:r>
              <w:t>10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 w:rsidRPr="00816470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10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>уметь подобрать нужный цвет предметов, расположить на листе, уловить похожесть по форме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>Раздел I</w:t>
            </w:r>
            <w:r w:rsidRPr="00816470">
              <w:rPr>
                <w:i/>
                <w:color w:val="000000"/>
                <w:lang w:val="en-US"/>
              </w:rPr>
              <w:t>V</w:t>
            </w:r>
            <w:r w:rsidRPr="00816470">
              <w:rPr>
                <w:i/>
                <w:color w:val="000000"/>
              </w:rPr>
              <w:t>.</w:t>
            </w:r>
          </w:p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816470">
              <w:rPr>
                <w:i/>
                <w:color w:val="000000"/>
              </w:rPr>
              <w:t>Рисование на темы</w:t>
            </w:r>
          </w:p>
        </w:tc>
        <w:tc>
          <w:tcPr>
            <w:tcW w:w="759" w:type="dxa"/>
          </w:tcPr>
          <w:p w:rsidR="009239B2" w:rsidRPr="00816470" w:rsidRDefault="009239B2" w:rsidP="0099183D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 w:rsidRPr="00816470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28</w:t>
            </w:r>
          </w:p>
        </w:tc>
        <w:tc>
          <w:tcPr>
            <w:tcW w:w="3380" w:type="dxa"/>
          </w:tcPr>
          <w:p w:rsidR="009239B2" w:rsidRPr="00A26519" w:rsidRDefault="009239B2" w:rsidP="0099183D">
            <w:r>
              <w:t>выразить главную мысль в рисунке, уметь расположить предметы рядом, вдалеке, перекрываемые, рисовать по замыслу</w:t>
            </w:r>
          </w:p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  <w:r>
              <w:t xml:space="preserve">Рисунок </w:t>
            </w:r>
          </w:p>
        </w:tc>
      </w:tr>
      <w:tr w:rsidR="009239B2" w:rsidRPr="00A26519" w:rsidTr="0099183D">
        <w:trPr>
          <w:jc w:val="center"/>
        </w:trPr>
        <w:tc>
          <w:tcPr>
            <w:tcW w:w="534" w:type="dxa"/>
          </w:tcPr>
          <w:p w:rsidR="009239B2" w:rsidRPr="00A26519" w:rsidRDefault="009239B2" w:rsidP="0099183D">
            <w:pPr>
              <w:jc w:val="center"/>
            </w:pPr>
          </w:p>
        </w:tc>
        <w:tc>
          <w:tcPr>
            <w:tcW w:w="2409" w:type="dxa"/>
          </w:tcPr>
          <w:p w:rsidR="009239B2" w:rsidRPr="00816470" w:rsidRDefault="009239B2" w:rsidP="009918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16470">
              <w:rPr>
                <w:color w:val="000000"/>
              </w:rPr>
              <w:t xml:space="preserve">Итого </w:t>
            </w:r>
          </w:p>
        </w:tc>
        <w:tc>
          <w:tcPr>
            <w:tcW w:w="759" w:type="dxa"/>
          </w:tcPr>
          <w:p w:rsidR="009239B2" w:rsidRPr="00816470" w:rsidRDefault="009239B2" w:rsidP="0099183D">
            <w:pPr>
              <w:jc w:val="center"/>
            </w:pPr>
            <w: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 w:rsidRPr="00816470"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239B2" w:rsidRPr="00816470" w:rsidRDefault="009239B2" w:rsidP="0099183D">
            <w:pPr>
              <w:jc w:val="center"/>
            </w:pPr>
            <w:r>
              <w:t>68</w:t>
            </w:r>
          </w:p>
        </w:tc>
        <w:tc>
          <w:tcPr>
            <w:tcW w:w="3380" w:type="dxa"/>
          </w:tcPr>
          <w:p w:rsidR="009239B2" w:rsidRPr="00A26519" w:rsidRDefault="009239B2" w:rsidP="0099183D"/>
        </w:tc>
        <w:tc>
          <w:tcPr>
            <w:tcW w:w="1201" w:type="dxa"/>
          </w:tcPr>
          <w:p w:rsidR="009239B2" w:rsidRPr="00A26519" w:rsidRDefault="009239B2" w:rsidP="0099183D">
            <w:pPr>
              <w:jc w:val="center"/>
            </w:pPr>
          </w:p>
        </w:tc>
      </w:tr>
    </w:tbl>
    <w:p w:rsidR="009239B2" w:rsidRPr="006323E3" w:rsidRDefault="009239B2" w:rsidP="009239B2">
      <w:pPr>
        <w:pStyle w:val="a9"/>
        <w:spacing w:line="276" w:lineRule="auto"/>
        <w:rPr>
          <w:b/>
          <w:szCs w:val="24"/>
        </w:rPr>
      </w:pPr>
      <w:r w:rsidRPr="005410D6">
        <w:rPr>
          <w:b/>
          <w:szCs w:val="24"/>
        </w:rPr>
        <w:t>СОДЕРЖАНИЕ</w:t>
      </w:r>
    </w:p>
    <w:p w:rsidR="009239B2" w:rsidRPr="00B63EB1" w:rsidRDefault="009239B2" w:rsidP="009239B2">
      <w:pPr>
        <w:jc w:val="center"/>
      </w:pPr>
      <w:r w:rsidRPr="00B63EB1">
        <w:t>ИЗОБРАЗИТЕЛЬНОЕ ИСКУССТВО</w:t>
      </w:r>
    </w:p>
    <w:p w:rsidR="009239B2" w:rsidRPr="006323E3" w:rsidRDefault="009239B2" w:rsidP="009239B2">
      <w:pPr>
        <w:jc w:val="center"/>
      </w:pPr>
      <w:r w:rsidRPr="00B63EB1">
        <w:t>для обучающихся</w:t>
      </w:r>
      <w:r>
        <w:t>, имеющих сложный дефект</w:t>
      </w: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класс (68 ч</w:t>
      </w:r>
      <w:r w:rsidRPr="00A26519">
        <w:rPr>
          <w:rFonts w:ascii="Times New Roman" w:hAnsi="Times New Roman"/>
          <w:bCs/>
          <w:sz w:val="24"/>
          <w:szCs w:val="24"/>
        </w:rPr>
        <w:t>)</w:t>
      </w:r>
    </w:p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Декоративное рисование.</w:t>
      </w:r>
    </w:p>
    <w:p w:rsidR="009239B2" w:rsidRPr="00A93F79" w:rsidRDefault="009239B2" w:rsidP="009239B2">
      <w:pPr>
        <w:jc w:val="both"/>
      </w:pPr>
      <w:r w:rsidRPr="00E672D4"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</w:t>
      </w:r>
      <w:r w:rsidRPr="00A93F79">
        <w:t>дованием формы и цвета его элементов.</w:t>
      </w:r>
    </w:p>
    <w:p w:rsidR="009239B2" w:rsidRDefault="009239B2" w:rsidP="009239B2">
      <w:pPr>
        <w:pStyle w:val="a7"/>
        <w:jc w:val="center"/>
      </w:pPr>
    </w:p>
    <w:p w:rsidR="009239B2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A93F79" w:rsidRDefault="009239B2" w:rsidP="009239B2">
      <w:pPr>
        <w:jc w:val="both"/>
      </w:pPr>
      <w:r w:rsidRPr="00A93F79">
        <w:t>Составлени</w:t>
      </w:r>
      <w:r>
        <w:t xml:space="preserve">е узора в квадрате: "Коробочка", </w:t>
      </w:r>
      <w:r w:rsidRPr="00A93F79">
        <w:t>"Узор в квадрате из листьев"</w:t>
      </w:r>
      <w:r>
        <w:t xml:space="preserve">. </w:t>
      </w:r>
      <w:r w:rsidRPr="00A93F79">
        <w:t>Выполнение узора с помощью картофельного штампа (элементы узора - растительные формы, снежинки и т.п. - выполняются с помощью учителя).</w:t>
      </w:r>
    </w:p>
    <w:p w:rsidR="009239B2" w:rsidRPr="00A93F79" w:rsidRDefault="009239B2" w:rsidP="009239B2">
      <w:pPr>
        <w:jc w:val="both"/>
      </w:pPr>
      <w:r w:rsidRPr="00A93F79">
        <w:t>Выполнение аппликаций: "Закладка для книг" (узор из раститель</w:t>
      </w:r>
      <w:r w:rsidRPr="00A93F79">
        <w:softHyphen/>
        <w:t>ных форм). "Разная посуда" (коллективная работа: на цветной фон наклеиваются чашки, кружки, кринки, которые дети вырезают из по</w:t>
      </w:r>
      <w:r w:rsidRPr="00A93F79">
        <w:softHyphen/>
        <w:t>лосок сложенной вдвое бумаги).</w:t>
      </w:r>
    </w:p>
    <w:p w:rsidR="009239B2" w:rsidRDefault="009239B2" w:rsidP="009239B2">
      <w:pPr>
        <w:jc w:val="center"/>
      </w:pPr>
    </w:p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Рисование с натуры.</w:t>
      </w:r>
    </w:p>
    <w:p w:rsidR="009239B2" w:rsidRPr="00A93F79" w:rsidRDefault="009239B2" w:rsidP="009239B2">
      <w:pPr>
        <w:jc w:val="both"/>
      </w:pPr>
      <w:r>
        <w:t xml:space="preserve">Развитие </w:t>
      </w:r>
      <w:r w:rsidRPr="00A93F79">
        <w:t>навыков обследования предметов с целью их изоб</w:t>
      </w:r>
      <w:r w:rsidRPr="00A93F79">
        <w:softHyphen/>
        <w:t>ражения; использование метода сравнения в этой работе, определен</w:t>
      </w:r>
      <w:r w:rsidRPr="00A93F79">
        <w:softHyphen/>
        <w:t>ной последовательности в видах работ: сначала лепка, затем состав</w:t>
      </w:r>
      <w:r w:rsidRPr="00A93F79">
        <w:softHyphen/>
        <w:t>ление аппликации и рисование.</w:t>
      </w:r>
    </w:p>
    <w:p w:rsidR="009239B2" w:rsidRPr="00A93F79" w:rsidRDefault="009239B2" w:rsidP="009239B2">
      <w:pPr>
        <w:jc w:val="both"/>
      </w:pPr>
      <w:r w:rsidRPr="00A93F79">
        <w:t>Формирование умения соотносить форму предмета с эталонными геометрическими фигурами {кругом, овалом, квадратом и др.).</w:t>
      </w:r>
    </w:p>
    <w:p w:rsidR="009239B2" w:rsidRDefault="009239B2" w:rsidP="009239B2"/>
    <w:p w:rsidR="009239B2" w:rsidRPr="00A93F79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Default="009239B2" w:rsidP="009239B2">
      <w:pPr>
        <w:jc w:val="both"/>
      </w:pPr>
      <w:r w:rsidRPr="00A93F79">
        <w:t>Раскрашивание нарисованных с натуры предметов (</w:t>
      </w:r>
      <w:r>
        <w:t>овощи, фрукты</w:t>
      </w:r>
      <w:r w:rsidRPr="00A93F79">
        <w:t>, игрушки самой простой формы</w:t>
      </w:r>
      <w:r>
        <w:t xml:space="preserve">, например, мяч, кубики и т.п.), </w:t>
      </w:r>
      <w:r w:rsidRPr="00A93F79">
        <w:t>рисование с натуры разной посуды: чашки, круж</w:t>
      </w:r>
      <w:r w:rsidRPr="00A93F79">
        <w:softHyphen/>
        <w:t>ки, кринки и т.п.</w:t>
      </w:r>
    </w:p>
    <w:p w:rsidR="009239B2" w:rsidRDefault="009239B2" w:rsidP="009239B2">
      <w:pPr>
        <w:jc w:val="center"/>
      </w:pPr>
    </w:p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Рисование на тему</w:t>
      </w:r>
      <w:r>
        <w:rPr>
          <w:i/>
          <w:iCs/>
        </w:rPr>
        <w:t>.</w:t>
      </w:r>
    </w:p>
    <w:p w:rsidR="009239B2" w:rsidRPr="00E672D4" w:rsidRDefault="009239B2" w:rsidP="009239B2">
      <w:pPr>
        <w:jc w:val="both"/>
      </w:pPr>
      <w:r>
        <w:t>Формирование</w:t>
      </w:r>
      <w:r w:rsidRPr="00E672D4">
        <w:t xml:space="preserve"> умения размещать рисунок на изобразительной плос</w:t>
      </w:r>
      <w:r w:rsidRPr="00E672D4">
        <w:softHyphen/>
        <w:t>кости, учитывать прот</w:t>
      </w:r>
      <w:r>
        <w:t>я</w:t>
      </w:r>
      <w:r w:rsidRPr="00E672D4">
        <w:t>женность листа бумаги в зависимости от со</w:t>
      </w:r>
      <w:r w:rsidRPr="00E672D4">
        <w:softHyphen/>
        <w:t>держания рисунка или особенностей формы изображаемого предме</w:t>
      </w:r>
      <w:r w:rsidRPr="00E672D4">
        <w:softHyphen/>
        <w:t>та; закрепление умения учитывать необходимость соответствия раз</w:t>
      </w:r>
      <w:r w:rsidRPr="00E672D4">
        <w:softHyphen/>
        <w:t>мера рисунка и величины листа бумаги.</w:t>
      </w:r>
    </w:p>
    <w:p w:rsidR="009239B2" w:rsidRPr="00E672D4" w:rsidRDefault="009239B2" w:rsidP="009239B2">
      <w:pPr>
        <w:jc w:val="both"/>
      </w:pPr>
      <w:r w:rsidRPr="00E672D4">
        <w:t>Развитие пространственных представлении. Работа над понятиями "перед...", "за...", "около...", "рядом...", "с...", "далеко от...", "посе</w:t>
      </w:r>
      <w:r w:rsidRPr="00E672D4">
        <w:softHyphen/>
        <w:t>редине", "справа от...", "слева от...".</w:t>
      </w:r>
    </w:p>
    <w:p w:rsidR="009239B2" w:rsidRPr="00E672D4" w:rsidRDefault="009239B2" w:rsidP="009239B2">
      <w:pPr>
        <w:jc w:val="both"/>
      </w:pPr>
      <w:r w:rsidRPr="00E672D4">
        <w:t>формирование умения изображать предметы в рисунке при пере</w:t>
      </w:r>
      <w:r w:rsidRPr="00E672D4">
        <w:softHyphen/>
        <w:t>даче глубины пространства: ближние - ниже, дальние - выше на листе бумаги; использовать прием загораживания одних предметов други</w:t>
      </w:r>
      <w:r w:rsidRPr="00E672D4">
        <w:softHyphen/>
        <w:t>ми, уменьшения величины удаленных предметов по сравнению с рас</w:t>
      </w:r>
      <w:r w:rsidRPr="00E672D4">
        <w:softHyphen/>
        <w:t>положенными вблизи от наблюдателя.</w:t>
      </w:r>
    </w:p>
    <w:p w:rsidR="009239B2" w:rsidRDefault="009239B2" w:rsidP="009239B2">
      <w:pPr>
        <w:jc w:val="both"/>
      </w:pPr>
      <w:r w:rsidRPr="00A93F79">
        <w:t>Формирование элементарных представлении о явлениях симмет</w:t>
      </w:r>
      <w:r w:rsidRPr="00A93F79">
        <w:softHyphen/>
        <w:t>рии и асимметрии в природе. Знакомство с осевой симметрией на примере строения насекомых (бабочка, стрекоза, жук), конструктив</w:t>
      </w:r>
      <w:r w:rsidRPr="00A93F79">
        <w:softHyphen/>
        <w:t>ных особенностей посуды (кринка, стакан, кастрюля).</w:t>
      </w:r>
    </w:p>
    <w:p w:rsidR="009239B2" w:rsidRPr="00A93F79" w:rsidRDefault="009239B2" w:rsidP="009239B2">
      <w:pPr>
        <w:jc w:val="both"/>
      </w:pPr>
      <w:r w:rsidRPr="00A93F79">
        <w:t xml:space="preserve"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</w:t>
      </w:r>
      <w:r w:rsidRPr="00A93F79">
        <w:lastRenderedPageBreak/>
        <w:t>которые можно составить из основ</w:t>
      </w:r>
      <w:r w:rsidRPr="00A93F79">
        <w:softHyphen/>
        <w:t>ных, главных цветов - зеленый, оранжевый, фиолетовый, коричне</w:t>
      </w:r>
      <w:r w:rsidRPr="00A93F79">
        <w:softHyphen/>
        <w:t>вый).</w:t>
      </w:r>
    </w:p>
    <w:p w:rsidR="009239B2" w:rsidRPr="00A93F79" w:rsidRDefault="009239B2" w:rsidP="009239B2">
      <w:pPr>
        <w:jc w:val="both"/>
      </w:pPr>
      <w:r w:rsidRPr="00A93F79">
        <w:t>Развитие технических навыков работы красками. Закрепление при</w:t>
      </w:r>
      <w:r w:rsidRPr="00A93F79">
        <w:softHyphen/>
        <w:t>емов получения смешанных цветов на палитре.</w:t>
      </w:r>
    </w:p>
    <w:p w:rsidR="009239B2" w:rsidRPr="00697D5B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4B14A5">
        <w:rPr>
          <w:rFonts w:ascii="Times New Roman" w:hAnsi="Times New Roman"/>
          <w:b w:val="0"/>
          <w:sz w:val="22"/>
          <w:szCs w:val="22"/>
        </w:rPr>
        <w:t>Обучение приемам ослабления цвета (разбавлением краски водой или добавлением белил). Получение голубой, розовой, светло-зеленой, серой, светло-коричневой краски.</w:t>
      </w:r>
    </w:p>
    <w:p w:rsidR="009239B2" w:rsidRPr="004B14A5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A93F79" w:rsidRDefault="009239B2" w:rsidP="009239B2">
      <w:pPr>
        <w:ind w:firstLine="708"/>
        <w:jc w:val="both"/>
      </w:pPr>
      <w:r w:rsidRPr="00A93F79">
        <w:t>Рисование с натуры или по представлению предметов, которые можно окрасить составными цветами (например, лист тополя, апель</w:t>
      </w:r>
      <w:r w:rsidRPr="00A93F79">
        <w:softHyphen/>
        <w:t>син, цветок и т.п.)</w:t>
      </w:r>
    </w:p>
    <w:p w:rsidR="009239B2" w:rsidRPr="00A93F79" w:rsidRDefault="009239B2" w:rsidP="009239B2">
      <w:pPr>
        <w:jc w:val="both"/>
      </w:pPr>
      <w:r w:rsidRPr="00A93F79">
        <w:t>Упражнение: Получение на палитре оттенков черного цвета (тем</w:t>
      </w:r>
      <w:r w:rsidRPr="00A93F79">
        <w:softHyphen/>
        <w:t>но-серый, серый, светло-сер</w:t>
      </w:r>
      <w:r>
        <w:t>ы</w:t>
      </w:r>
      <w:r w:rsidRPr="00A93F79">
        <w:t>й), зеленого цвета (светло-зеленый), и окраска изображений (например, лист сирени, монеты и т.п.).</w:t>
      </w:r>
      <w:r w:rsidRPr="004B14A5">
        <w:t xml:space="preserve"> </w:t>
      </w:r>
      <w:r w:rsidRPr="00A93F79">
        <w:t>Работа в цвете на темы: "Осень. Птицы улетают", "Дети лепят сне</w:t>
      </w:r>
      <w:r w:rsidRPr="00A93F79">
        <w:softHyphen/>
        <w:t xml:space="preserve">говика", "Скворечник на </w:t>
      </w:r>
      <w:r>
        <w:t>березе. Весна" и др.</w:t>
      </w:r>
    </w:p>
    <w:p w:rsidR="009239B2" w:rsidRPr="004B14A5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snapToGrid/>
          <w:sz w:val="22"/>
          <w:szCs w:val="22"/>
        </w:rPr>
      </w:pPr>
    </w:p>
    <w:p w:rsidR="009239B2" w:rsidRPr="00E60633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Беседы об искусстве. </w:t>
      </w:r>
    </w:p>
    <w:p w:rsidR="009239B2" w:rsidRDefault="009239B2" w:rsidP="009239B2">
      <w:pPr>
        <w:tabs>
          <w:tab w:val="left" w:pos="3119"/>
        </w:tabs>
        <w:jc w:val="both"/>
      </w:pPr>
      <w:r>
        <w:t>Формирование у обучающихся представлений о работе художников и скульпторов, о мастерах народных промыслов.</w:t>
      </w:r>
    </w:p>
    <w:p w:rsidR="009239B2" w:rsidRDefault="009239B2" w:rsidP="009239B2">
      <w:pPr>
        <w:tabs>
          <w:tab w:val="left" w:pos="3119"/>
        </w:tabs>
        <w:jc w:val="both"/>
      </w:pPr>
      <w:r>
        <w:t>Беседы на темы:</w:t>
      </w:r>
    </w:p>
    <w:p w:rsidR="009239B2" w:rsidRDefault="009239B2" w:rsidP="009239B2">
      <w:pPr>
        <w:pStyle w:val="a7"/>
        <w:numPr>
          <w:ilvl w:val="0"/>
          <w:numId w:val="3"/>
        </w:numPr>
        <w:tabs>
          <w:tab w:val="left" w:pos="3119"/>
        </w:tabs>
        <w:jc w:val="both"/>
      </w:pPr>
      <w:r>
        <w:t>Как  и о чем создаются картины. Пейзаж, портрет, натюрморт, сюжетная картина. Какие материалы использует художник (краски, гуашь, акварель, пастель. Сангина, карандаши, тушь и др.)</w:t>
      </w:r>
    </w:p>
    <w:p w:rsidR="009239B2" w:rsidRDefault="009239B2" w:rsidP="009239B2">
      <w:pPr>
        <w:pStyle w:val="a7"/>
        <w:numPr>
          <w:ilvl w:val="0"/>
          <w:numId w:val="3"/>
        </w:numPr>
        <w:tabs>
          <w:tab w:val="left" w:pos="3119"/>
        </w:tabs>
        <w:jc w:val="both"/>
      </w:pPr>
      <w:r>
        <w:t>Кто изображён на картине, какое действие, какие настроения, чувства передал художник.</w:t>
      </w:r>
    </w:p>
    <w:p w:rsidR="009239B2" w:rsidRPr="00B64FE4" w:rsidRDefault="009239B2" w:rsidP="009239B2">
      <w:pPr>
        <w:pStyle w:val="a7"/>
        <w:numPr>
          <w:ilvl w:val="0"/>
          <w:numId w:val="3"/>
        </w:numPr>
        <w:tabs>
          <w:tab w:val="left" w:pos="3119"/>
        </w:tabs>
        <w:jc w:val="both"/>
      </w:pPr>
      <w:r>
        <w:t>Как и о чем создаются скульптуры. Скульптурные изображения</w:t>
      </w:r>
    </w:p>
    <w:p w:rsidR="009239B2" w:rsidRDefault="009239B2" w:rsidP="009239B2">
      <w:pPr>
        <w:pStyle w:val="a7"/>
      </w:pPr>
    </w:p>
    <w:p w:rsidR="009239B2" w:rsidRPr="00A93F79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A93F79" w:rsidRDefault="009239B2" w:rsidP="009239B2">
      <w:pPr>
        <w:ind w:firstLine="567"/>
        <w:jc w:val="both"/>
      </w:pPr>
      <w:r w:rsidRPr="00A93F79">
        <w:t>Произведения живописи: И</w:t>
      </w:r>
      <w:r>
        <w:t>.</w:t>
      </w:r>
      <w:r w:rsidRPr="00A93F79">
        <w:t>Левитан "Золотая осень", "Весна. Боль</w:t>
      </w:r>
      <w:r w:rsidRPr="00A93F79">
        <w:softHyphen/>
        <w:t>шая вода", "Березовая роща", И. Шишкин "Лес зимой", "Рожь", "Дубы"; Куинджи "Березовая роща"; А. Саврасов "Грачи прилетели"; И. Бродский "Опавшие листья"; А. Пластов "Колокольчики и ромаш</w:t>
      </w:r>
      <w:r w:rsidRPr="00A93F79">
        <w:softHyphen/>
        <w:t>ки", "Первый снег"; К. Коровин "Зимой"; Ф. Толстой "Ветка липы".</w:t>
      </w:r>
    </w:p>
    <w:p w:rsidR="009239B2" w:rsidRPr="00A93F79" w:rsidRDefault="009239B2" w:rsidP="009239B2">
      <w:pPr>
        <w:ind w:firstLine="567"/>
        <w:jc w:val="both"/>
      </w:pPr>
      <w:r w:rsidRPr="00A93F79">
        <w:t>Произведения декоративно-прикладного искусства: полотенце, платки с узорами, изделия Городца, Косова, Дымково, Хохломы, Каргополя.</w:t>
      </w: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Pr="00A26519" w:rsidRDefault="009239B2" w:rsidP="009239B2">
      <w:pPr>
        <w:pStyle w:val="FR2"/>
        <w:spacing w:before="0" w:line="276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 класс (68 ч</w:t>
      </w:r>
      <w:r w:rsidRPr="00A26519">
        <w:rPr>
          <w:rFonts w:ascii="Times New Roman" w:hAnsi="Times New Roman"/>
          <w:bCs/>
          <w:sz w:val="24"/>
          <w:szCs w:val="24"/>
        </w:rPr>
        <w:t>)</w:t>
      </w:r>
    </w:p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Декоративное рисование.</w:t>
      </w:r>
    </w:p>
    <w:p w:rsidR="009239B2" w:rsidRPr="00375F54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>Развитие умения оформлять открытки, приглашения на праздник</w:t>
      </w:r>
      <w:r>
        <w:rPr>
          <w:szCs w:val="24"/>
        </w:rPr>
        <w:t>.</w:t>
      </w:r>
      <w:r w:rsidRPr="00BF0C48">
        <w:rPr>
          <w:szCs w:val="24"/>
        </w:rPr>
        <w:t xml:space="preserve"> </w:t>
      </w:r>
      <w:r w:rsidRPr="00F10127">
        <w:rPr>
          <w:szCs w:val="24"/>
        </w:rPr>
        <w:t>Составление композиции на тему, выбранную учителем (например, «Берегите лес!»: используется метод составления формы из обрывков цветной бумаги).</w:t>
      </w:r>
      <w:r>
        <w:rPr>
          <w:szCs w:val="24"/>
        </w:rPr>
        <w:t xml:space="preserve"> </w:t>
      </w:r>
      <w:r w:rsidRPr="00F10127">
        <w:rPr>
          <w:szCs w:val="24"/>
        </w:rPr>
        <w:t>Рисование узора на вырезанном из бумаги силуэте предмета. (Предварительно дети учатся изображать элементы узора). Использование картофельного штампа в разных видах работ: при составлении композиции узора в круге, в построении сетчатого узора для ткани.</w:t>
      </w:r>
    </w:p>
    <w:p w:rsidR="009239B2" w:rsidRDefault="009239B2" w:rsidP="009239B2">
      <w:pPr>
        <w:pStyle w:val="a7"/>
        <w:jc w:val="center"/>
      </w:pPr>
    </w:p>
    <w:p w:rsidR="009239B2" w:rsidRPr="00F10127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>
        <w:rPr>
          <w:szCs w:val="24"/>
        </w:rPr>
        <w:t>Узоры в разных форматах, разными техниками. Чередование элементов узора (по форме, по величине, по цвету и т.д.). Украшение узорами по мотивам народных росписей. Аппликация из рваных кусочков цветной бумаги.</w:t>
      </w:r>
    </w:p>
    <w:p w:rsidR="009239B2" w:rsidRDefault="009239B2" w:rsidP="009239B2"/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Рисование с натуры.</w:t>
      </w:r>
    </w:p>
    <w:p w:rsidR="009239B2" w:rsidRPr="00C4649B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lastRenderedPageBreak/>
        <w:t>Формирование умения изображать предметы, форма которых образована сочетанием геометрических тел (цилиндра и шара, кубу и параллелепипеда, усеченных конусов и т.п.).</w:t>
      </w:r>
      <w:r w:rsidRPr="00BF0C48">
        <w:rPr>
          <w:szCs w:val="24"/>
        </w:rPr>
        <w:t xml:space="preserve"> </w:t>
      </w:r>
      <w:r w:rsidRPr="00F10127">
        <w:rPr>
          <w:szCs w:val="24"/>
        </w:rPr>
        <w:t>Обучение способам изображения геометрических тел (шар, цилиндр, усеченный конус, куб, параллелепипед) и объемных предметов комбинированной формы (бидон, ваза, коробка); умению использовать вспомогательные линии при изображении и его проверке.</w:t>
      </w:r>
    </w:p>
    <w:p w:rsidR="009239B2" w:rsidRPr="00F10127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 w:rsidRPr="002C6E71">
        <w:rPr>
          <w:szCs w:val="24"/>
        </w:rPr>
        <w:t>Рисование с натуры</w:t>
      </w:r>
      <w:r w:rsidRPr="00F10127">
        <w:rPr>
          <w:szCs w:val="24"/>
        </w:rPr>
        <w:t xml:space="preserve"> предметов, из которых составлен натюрморт, (например, кувшин, кринка, яблоки, груши, сухая вобла и др.)</w:t>
      </w:r>
      <w:r>
        <w:t xml:space="preserve">. </w:t>
      </w:r>
      <w:r>
        <w:rPr>
          <w:szCs w:val="24"/>
        </w:rPr>
        <w:t>Натюрморты: фрукты, овощи, бытовой натюрморт из 2-х предметов (яркий, сочный, светлый – праздничный колорит, серый, холодный - мрачный колорит).</w:t>
      </w:r>
    </w:p>
    <w:p w:rsidR="009239B2" w:rsidRDefault="009239B2" w:rsidP="009239B2"/>
    <w:p w:rsidR="009239B2" w:rsidRDefault="009239B2" w:rsidP="009239B2">
      <w:pPr>
        <w:rPr>
          <w:i/>
          <w:iCs/>
        </w:rPr>
      </w:pPr>
      <w:r w:rsidRPr="00A26519">
        <w:rPr>
          <w:i/>
          <w:iCs/>
        </w:rPr>
        <w:t>Рисование на тему</w:t>
      </w:r>
      <w:r>
        <w:rPr>
          <w:i/>
          <w:iCs/>
        </w:rPr>
        <w:t>.</w:t>
      </w:r>
    </w:p>
    <w:p w:rsidR="009239B2" w:rsidRDefault="009239B2" w:rsidP="009239B2">
      <w:pPr>
        <w:pStyle w:val="a5"/>
        <w:spacing w:line="240" w:lineRule="auto"/>
        <w:rPr>
          <w:szCs w:val="24"/>
        </w:rPr>
      </w:pPr>
      <w:r>
        <w:rPr>
          <w:szCs w:val="24"/>
        </w:rPr>
        <w:t xml:space="preserve">Развитие </w:t>
      </w:r>
      <w:r w:rsidRPr="00F10127">
        <w:rPr>
          <w:szCs w:val="24"/>
        </w:rPr>
        <w:t>умения использовать выразительные средства в работе над декоративной и сюжетной композицией (симметричное построение, величинный и светлостный контраст); достигать равновесия в композиции; использовать способы передачи глубины пространства (загораживание). (Применение в обучении метода сравнения, сопоставления правильного и ошибочного изображений, демонстрация способов изображения, наглядность при закреплении данного материала).</w:t>
      </w:r>
    </w:p>
    <w:p w:rsidR="009239B2" w:rsidRDefault="009239B2" w:rsidP="009239B2">
      <w:pPr>
        <w:pStyle w:val="a7"/>
        <w:ind w:left="0"/>
        <w:jc w:val="both"/>
      </w:pPr>
      <w:r w:rsidRPr="004B14A5">
        <w:t xml:space="preserve">Закрепление умения учитывать формат и величину бумаги. </w:t>
      </w:r>
      <w:r w:rsidRPr="00F10127">
        <w:t>Сочинение сюжетных композиций по мотивам сказок, рассказов из курса классного и внеклассного чтения.</w:t>
      </w:r>
      <w:r w:rsidRPr="004B14A5">
        <w:t xml:space="preserve"> </w:t>
      </w:r>
    </w:p>
    <w:p w:rsidR="009239B2" w:rsidRDefault="009239B2" w:rsidP="009239B2">
      <w:pPr>
        <w:pStyle w:val="a7"/>
        <w:ind w:left="0"/>
        <w:jc w:val="both"/>
      </w:pPr>
      <w:r w:rsidRPr="00106BAC">
        <w:t xml:space="preserve">Рисование по представлению и воображению: </w:t>
      </w:r>
      <w:r w:rsidRPr="00F10127">
        <w:t>«Любимое время года», «Лыжники», «Сбор урожая в осеннем саду», «Весна в деревне. Грачи прилетели», «Сказочный лес и избуш</w:t>
      </w:r>
      <w:r>
        <w:t xml:space="preserve">ка на курьих ножках». </w:t>
      </w:r>
      <w:r w:rsidRPr="00F10127">
        <w:t>Рисование птиц и зверей.</w:t>
      </w:r>
      <w:r>
        <w:t xml:space="preserve"> 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>Развитие эмоционального восприятия цвета: цвет радостный и мрачный. Знакомство детей с соответствием определенной цветовой гаммы доброму и злому персонажу в сказке, плохому и хорошему настроению, состоянию в природе (например, дождь, туман – солнечно. Ясно).</w:t>
      </w:r>
    </w:p>
    <w:p w:rsidR="009239B2" w:rsidRDefault="009239B2" w:rsidP="009239B2"/>
    <w:p w:rsidR="009239B2" w:rsidRPr="00F10127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>Коллективная работа: вырезание из цветной бумаги геометрических форм (квадратов, прямоугольников, кругов и др. – разных по величине и цвету) и составление из них построек соответствующего города или двух городов.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>Рисование птиц: «Воробей»</w:t>
      </w:r>
      <w:r>
        <w:rPr>
          <w:szCs w:val="24"/>
        </w:rPr>
        <w:t>, «Синица» и др. Р</w:t>
      </w:r>
      <w:r w:rsidRPr="002C6E71">
        <w:rPr>
          <w:szCs w:val="24"/>
        </w:rPr>
        <w:t>исование объектов на темы сказок</w:t>
      </w:r>
      <w:r w:rsidRPr="00F10127">
        <w:rPr>
          <w:szCs w:val="24"/>
        </w:rPr>
        <w:t xml:space="preserve"> (по выбору учителя): например, «Василиса прекрасная» и «Баба-Яга»; «Дом Бабы-Яги и дворец царя Салтана» и т.п. (объект  дается в сравнении, используются иллюстрации к сказкам, которые сначала анализируются под руководством учителя).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>Портреты, написанные с натуры и по памяти («Моя подруга», «Мой дедушка» и др. см. выше).</w:t>
      </w:r>
    </w:p>
    <w:p w:rsidR="009239B2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9239B2" w:rsidRPr="00E60633" w:rsidRDefault="009239B2" w:rsidP="009239B2">
      <w:pPr>
        <w:pStyle w:val="FR2"/>
        <w:spacing w:before="0" w:line="276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Беседы об искусстве. </w:t>
      </w:r>
    </w:p>
    <w:p w:rsidR="009239B2" w:rsidRDefault="009239B2" w:rsidP="009239B2">
      <w:pPr>
        <w:pStyle w:val="a5"/>
        <w:spacing w:line="240" w:lineRule="auto"/>
        <w:rPr>
          <w:szCs w:val="24"/>
        </w:rPr>
      </w:pPr>
      <w:r>
        <w:rPr>
          <w:szCs w:val="24"/>
        </w:rPr>
        <w:t xml:space="preserve">Развитие </w:t>
      </w:r>
      <w:r w:rsidRPr="00F10127">
        <w:rPr>
          <w:szCs w:val="24"/>
        </w:rPr>
        <w:t xml:space="preserve">умений </w:t>
      </w:r>
      <w:r>
        <w:rPr>
          <w:szCs w:val="24"/>
        </w:rPr>
        <w:t>об</w:t>
      </w:r>
      <w:r w:rsidRPr="00F10127">
        <w:rPr>
          <w:szCs w:val="24"/>
        </w:rPr>
        <w:t>уча</w:t>
      </w:r>
      <w:r>
        <w:rPr>
          <w:szCs w:val="24"/>
        </w:rPr>
        <w:t>ю</w:t>
      </w:r>
      <w:r w:rsidRPr="00F10127">
        <w:rPr>
          <w:szCs w:val="24"/>
        </w:rPr>
        <w:t>щихся рассматривать произведения изобразительного искусства, рассказывать о содержании картины или другого произведения искусства; развивать умение определять эмоциональное состояние изображенных на картине персонажей, умение высказывать свое отношение к произведению искусства, свое мнение о нем (что больше всего понравилось, чем понравилось).</w:t>
      </w:r>
    </w:p>
    <w:p w:rsidR="009239B2" w:rsidRDefault="009239B2" w:rsidP="009239B2">
      <w:pPr>
        <w:pStyle w:val="a5"/>
        <w:spacing w:line="240" w:lineRule="auto"/>
        <w:rPr>
          <w:szCs w:val="24"/>
        </w:rPr>
      </w:pPr>
    </w:p>
    <w:p w:rsidR="009239B2" w:rsidRDefault="009239B2" w:rsidP="009239B2">
      <w:pPr>
        <w:pStyle w:val="a7"/>
        <w:jc w:val="center"/>
      </w:pPr>
      <w:r w:rsidRPr="00A93F79">
        <w:t>Примерный материал к урокам: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t xml:space="preserve"> «Беседа об и</w:t>
      </w:r>
      <w:r>
        <w:rPr>
          <w:szCs w:val="24"/>
        </w:rPr>
        <w:t xml:space="preserve">скусстве строить (архитектура)», </w:t>
      </w:r>
      <w:r w:rsidRPr="00F10127">
        <w:rPr>
          <w:szCs w:val="24"/>
        </w:rPr>
        <w:t>изображения музеев мира: Третьяковская галерея, Эрмитаж в Ленинграде, Лувр  в Париже и др.</w:t>
      </w:r>
    </w:p>
    <w:p w:rsidR="009239B2" w:rsidRDefault="009239B2" w:rsidP="009239B2">
      <w:pPr>
        <w:pStyle w:val="a5"/>
        <w:spacing w:line="240" w:lineRule="auto"/>
        <w:rPr>
          <w:szCs w:val="24"/>
        </w:rPr>
      </w:pPr>
      <w:r w:rsidRPr="00F10127">
        <w:rPr>
          <w:szCs w:val="24"/>
        </w:rPr>
        <w:lastRenderedPageBreak/>
        <w:t>«Беседы о произведениях живописи»; «Беседы о скульптуре (графике)» – подбирается учителем с учетом возможностей учащихся понять и разобраться в нем с помощью учителя.</w:t>
      </w:r>
    </w:p>
    <w:p w:rsidR="009239B2" w:rsidRPr="00F10127" w:rsidRDefault="009239B2" w:rsidP="009239B2">
      <w:pPr>
        <w:pStyle w:val="a5"/>
        <w:spacing w:line="240" w:lineRule="auto"/>
        <w:rPr>
          <w:szCs w:val="24"/>
        </w:rPr>
      </w:pPr>
      <w:r>
        <w:rPr>
          <w:szCs w:val="24"/>
        </w:rPr>
        <w:t>«Беседы об иллюстрациях детских книг»</w:t>
      </w:r>
    </w:p>
    <w:p w:rsidR="009239B2" w:rsidRDefault="009239B2" w:rsidP="009239B2">
      <w:pPr>
        <w:rPr>
          <w:b/>
        </w:rPr>
      </w:pPr>
    </w:p>
    <w:p w:rsidR="009239B2" w:rsidRDefault="009239B2" w:rsidP="009239B2">
      <w:pPr>
        <w:ind w:firstLine="708"/>
        <w:jc w:val="center"/>
        <w:rPr>
          <w:b/>
        </w:rPr>
      </w:pPr>
    </w:p>
    <w:p w:rsidR="009239B2" w:rsidRDefault="009239B2" w:rsidP="009239B2">
      <w:pPr>
        <w:ind w:firstLine="708"/>
        <w:jc w:val="center"/>
        <w:rPr>
          <w:b/>
        </w:rPr>
      </w:pPr>
    </w:p>
    <w:p w:rsidR="009239B2" w:rsidRDefault="009239B2" w:rsidP="009239B2">
      <w:pPr>
        <w:ind w:firstLine="708"/>
        <w:jc w:val="center"/>
        <w:rPr>
          <w:b/>
        </w:rPr>
      </w:pPr>
    </w:p>
    <w:p w:rsidR="009239B2" w:rsidRDefault="009239B2" w:rsidP="009239B2">
      <w:pPr>
        <w:ind w:firstLine="708"/>
        <w:jc w:val="center"/>
        <w:rPr>
          <w:b/>
        </w:rPr>
      </w:pPr>
    </w:p>
    <w:p w:rsidR="009239B2" w:rsidRDefault="009239B2" w:rsidP="009239B2">
      <w:pPr>
        <w:ind w:firstLine="708"/>
        <w:jc w:val="center"/>
        <w:rPr>
          <w:b/>
        </w:rPr>
      </w:pPr>
      <w:r w:rsidRPr="005410D6">
        <w:rPr>
          <w:b/>
        </w:rPr>
        <w:t>УЧЕБНО-МЕТОДИЧЕСКОЕ ОБЕСПЕЧЕНИЕ</w:t>
      </w:r>
    </w:p>
    <w:p w:rsidR="009239B2" w:rsidRPr="00E60633" w:rsidRDefault="009239B2" w:rsidP="009239B2">
      <w:pPr>
        <w:ind w:firstLine="708"/>
        <w:jc w:val="center"/>
        <w:rPr>
          <w:b/>
        </w:rPr>
      </w:pPr>
    </w:p>
    <w:p w:rsidR="009239B2" w:rsidRDefault="009239B2" w:rsidP="009239B2">
      <w:pPr>
        <w:pStyle w:val="a7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410D6">
        <w:rPr>
          <w:sz w:val="22"/>
          <w:szCs w:val="22"/>
        </w:rPr>
        <w:t xml:space="preserve">Грошенков, И. А. Изобразительное искусство  // Программы специальных (коррекционных) образовательных учреждений </w:t>
      </w:r>
      <w:r w:rsidRPr="005410D6">
        <w:rPr>
          <w:sz w:val="22"/>
          <w:szCs w:val="22"/>
          <w:lang w:val="en-US"/>
        </w:rPr>
        <w:t>VIII</w:t>
      </w:r>
      <w:r w:rsidRPr="005410D6">
        <w:rPr>
          <w:sz w:val="22"/>
          <w:szCs w:val="22"/>
        </w:rPr>
        <w:t xml:space="preserve"> вида : 5-9 кл. : В  2-х сб. / Под ред. В. В. Воронковой. – М. : Гуманитар. изд. центр ВЛАДОС, 2011. – Сб. 1. – 224 с.</w:t>
      </w:r>
    </w:p>
    <w:p w:rsidR="009239B2" w:rsidRDefault="009239B2" w:rsidP="009239B2">
      <w:pPr>
        <w:pStyle w:val="a7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и обучение детей и подростков с тяжёлыми и множественными нарушениями развития : </w:t>
      </w:r>
      <w:r w:rsidRPr="00AC106B">
        <w:rPr>
          <w:sz w:val="22"/>
          <w:szCs w:val="22"/>
        </w:rPr>
        <w:t>[</w:t>
      </w:r>
      <w:r>
        <w:rPr>
          <w:sz w:val="22"/>
          <w:szCs w:val="22"/>
        </w:rPr>
        <w:t>программно-методические материалы</w:t>
      </w:r>
      <w:r w:rsidRPr="00AC106B">
        <w:rPr>
          <w:sz w:val="22"/>
          <w:szCs w:val="22"/>
        </w:rPr>
        <w:t>]</w:t>
      </w:r>
      <w:r>
        <w:rPr>
          <w:sz w:val="22"/>
          <w:szCs w:val="22"/>
        </w:rPr>
        <w:t xml:space="preserve"> / </w:t>
      </w:r>
      <w:r w:rsidRPr="00AC106B">
        <w:rPr>
          <w:sz w:val="22"/>
          <w:szCs w:val="22"/>
        </w:rPr>
        <w:t>[</w:t>
      </w:r>
      <w:r>
        <w:rPr>
          <w:sz w:val="22"/>
          <w:szCs w:val="22"/>
        </w:rPr>
        <w:t>Бгажнокова И.М., Ульянцева М.Б., Комарова С.В. и др.</w:t>
      </w:r>
      <w:r w:rsidRPr="00AC106B">
        <w:rPr>
          <w:sz w:val="22"/>
          <w:szCs w:val="22"/>
        </w:rPr>
        <w:t>]</w:t>
      </w:r>
      <w:r>
        <w:rPr>
          <w:sz w:val="22"/>
          <w:szCs w:val="22"/>
        </w:rPr>
        <w:t xml:space="preserve"> ; под ред. И. М. Бгажноковой. – М. : Гуманитар. изд. центр ВЛАДОС, 2010.- 239 с. : ил. – (Коррекционная педагогика).</w:t>
      </w:r>
    </w:p>
    <w:p w:rsidR="009239B2" w:rsidRPr="00450212" w:rsidRDefault="009239B2" w:rsidP="009239B2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Таблицы: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- портрет – 5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- натюрморт – 6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- пейзаж – 7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- фото скульптуры –  3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 xml:space="preserve"> - тематическая картина-  10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- декоративно-прикладное искусство-  5 (наборов)</w:t>
      </w:r>
    </w:p>
    <w:p w:rsidR="009239B2" w:rsidRPr="00450212" w:rsidRDefault="009239B2" w:rsidP="009239B2">
      <w:pPr>
        <w:pStyle w:val="a7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9239B2" w:rsidRPr="00450212" w:rsidRDefault="009239B2" w:rsidP="009239B2">
      <w:pPr>
        <w:pStyle w:val="a7"/>
        <w:numPr>
          <w:ilvl w:val="0"/>
          <w:numId w:val="1"/>
        </w:numPr>
        <w:autoSpaceDE w:val="0"/>
        <w:autoSpaceDN w:val="0"/>
        <w:adjustRightInd w:val="0"/>
        <w:ind w:left="426"/>
        <w:rPr>
          <w:sz w:val="22"/>
          <w:szCs w:val="22"/>
        </w:rPr>
      </w:pPr>
      <w:r w:rsidRPr="00450212">
        <w:rPr>
          <w:sz w:val="22"/>
          <w:szCs w:val="22"/>
        </w:rPr>
        <w:t>Порядок работы над рисунком – 7</w:t>
      </w:r>
    </w:p>
    <w:p w:rsidR="009239B2" w:rsidRPr="00450212" w:rsidRDefault="009239B2" w:rsidP="009239B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450212">
        <w:rPr>
          <w:sz w:val="22"/>
          <w:szCs w:val="22"/>
        </w:rPr>
        <w:t>Образцы готовых рисунков по темам - 40</w:t>
      </w: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Default="009239B2" w:rsidP="009239B2">
      <w:pPr>
        <w:pStyle w:val="ab"/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9239B2" w:rsidRPr="00F4051E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814D28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814D28">
        <w:rPr>
          <w:b/>
          <w:bCs/>
          <w:sz w:val="32"/>
          <w:szCs w:val="32"/>
        </w:rPr>
        <w:t>Е</w:t>
      </w: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jc w:val="center"/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187589">
        <w:rPr>
          <w:b/>
          <w:bCs/>
          <w:sz w:val="22"/>
          <w:szCs w:val="22"/>
        </w:rPr>
        <w:t>КАЛЕНДАРНО-ТЕМАТИЧЕСК</w:t>
      </w:r>
      <w:r>
        <w:rPr>
          <w:b/>
          <w:bCs/>
          <w:sz w:val="22"/>
          <w:szCs w:val="22"/>
        </w:rPr>
        <w:t>ОЕ</w:t>
      </w:r>
      <w:r w:rsidRPr="00187589">
        <w:rPr>
          <w:b/>
          <w:bCs/>
          <w:sz w:val="22"/>
          <w:szCs w:val="22"/>
        </w:rPr>
        <w:t xml:space="preserve"> ПЛАН</w:t>
      </w:r>
      <w:r>
        <w:rPr>
          <w:b/>
          <w:bCs/>
          <w:sz w:val="22"/>
          <w:szCs w:val="22"/>
        </w:rPr>
        <w:t>ИРОВАНИЕ</w:t>
      </w:r>
    </w:p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</w:t>
      </w:r>
      <w:r w:rsidRPr="00877838">
        <w:rPr>
          <w:b/>
          <w:bCs/>
          <w:i/>
          <w:sz w:val="22"/>
          <w:szCs w:val="22"/>
        </w:rPr>
        <w:t>изобразительному искусству</w:t>
      </w:r>
      <w:r>
        <w:rPr>
          <w:b/>
          <w:bCs/>
          <w:sz w:val="22"/>
          <w:szCs w:val="22"/>
        </w:rPr>
        <w:t xml:space="preserve"> </w:t>
      </w:r>
    </w:p>
    <w:p w:rsidR="009239B2" w:rsidRPr="001B5B2D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1B5B2D">
        <w:rPr>
          <w:b/>
          <w:bCs/>
        </w:rPr>
        <w:t>5 класс</w:t>
      </w:r>
    </w:p>
    <w:p w:rsidR="009239B2" w:rsidRPr="00877838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для обучающихся, имеющих сложный дефект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76"/>
        <w:gridCol w:w="898"/>
        <w:gridCol w:w="4274"/>
        <w:gridCol w:w="1750"/>
        <w:gridCol w:w="1349"/>
      </w:tblGrid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№ п/п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Коли-чество часов 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Срок проведе</w:t>
            </w:r>
          </w:p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ния</w:t>
            </w:r>
          </w:p>
        </w:tc>
        <w:tc>
          <w:tcPr>
            <w:tcW w:w="4562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 урока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Словарь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Примечание </w:t>
            </w: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об искусстве. Знакомство с гуашью.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Мазок 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квадрате из листьев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Узор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круге по диагоналям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Диагональ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 прямоугольнике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 полосе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пенала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книги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  листа дерева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Листик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Раскрашивание листьев деревьев в разные цвета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узора из листьев. Коллективная работа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из кружков в полосе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Чередование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симметричного узора в круге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симметрично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симметричного узора в полосе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цвета в узоре. Цветовая гармония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Гармония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в тематическом рисунке «Кошкин дом»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главный персонаж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цвета в тематическом рисунке «Кошкин дом»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рисунок «Грустный лес»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памяти предметов для письма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об иллюстрациях по книге «Красная шапочка»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круге по трафарету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дорожного знака по трафарету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знак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trHeight w:val="252"/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на тему «Зелёный свет светофора»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светофора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дорожного знака прямоугольной, треугольной  формы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формы новогоднего пригласительного билета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Пригласительный билет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пригласительного билета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симметричного узора из снежинок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Симметричный узор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круглых шариков-игрушек на елку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 тему «Ель»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по замыслу обучающегося на новогоднюю тему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Рисунок-отгадка на загадку 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живописи по репродукциям о зиме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рисунок «Дом». Коллективная работа. Внутреннее строение дома.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Убранство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рисунок «Дом». Коллективная работа. Жители дома (кошка, собака, люди, птицы и др.)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рисунок «Дом». Коллективная работа. Размещение жителей, рисунок утвари, окружения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Утварь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деревянной башни (с натуры)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фруктов (муляжей) 1-2 шт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Муляж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Натюрморт: яблоко и огурец. Сравнение форм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клетку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полосе из фруктов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огурца с драпировкой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Драпировка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декоративной тыквы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для открытки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Открытка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Декоративный узор для вазы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Декоративный узор в квадрате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рыбок в аквариуме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Аквариум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птиц (воробей, скворец)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птиц (курица, петух, гусь)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тела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Пластилиновая живопись. Птичка.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Пластилиновая живопись. Узор в квадрате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цветок.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Ножка, цветонос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сказке «Теремок»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Иллюстрация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любимой игрушки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деревьев (вид из окна)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 тему «В саду весной»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людей в саду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круге из одуванчиков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узора в полосе из цветов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«Звездная ночь»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Смешение цвета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«Солнечный день»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морской звезды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морских обитателей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бабочки, жука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цветочной  полянки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рисование «Лето»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Рисунок-отгадка о лете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об искусстве по репродукциям о лете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Рисунок-подарок  маме</w:t>
            </w:r>
          </w:p>
        </w:tc>
        <w:tc>
          <w:tcPr>
            <w:tcW w:w="1453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</w:tbl>
    <w:p w:rsidR="009239B2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239B2" w:rsidRPr="00697D5B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697D5B">
        <w:rPr>
          <w:b/>
          <w:bCs/>
        </w:rPr>
        <w:t>8 класс</w:t>
      </w:r>
    </w:p>
    <w:p w:rsidR="009239B2" w:rsidRPr="00877838" w:rsidRDefault="009239B2" w:rsidP="009239B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для обучающихся, имеющих сложный дефект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76"/>
        <w:gridCol w:w="899"/>
        <w:gridCol w:w="4760"/>
        <w:gridCol w:w="1456"/>
        <w:gridCol w:w="1362"/>
      </w:tblGrid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№ п/п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Коли-чество часов 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Срок проведе</w:t>
            </w:r>
          </w:p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ния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 урока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Словарь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Примечание </w:t>
            </w: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Беседа о средствах живописи: краски, мелки, пастель, карандаши. Сходство и различие.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Искусство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узора в круге из треугольников.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Узор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узора в круге из кругов и треугольников.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Оттиск листьев разной формы.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Композиция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картины из листьев.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Линии в разных техниках исполнения.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Плавность , резкость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Декоративное украшение формы из линий разного цвета.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Украшение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осени по представлению.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Перекрывание  предметов друг на друга. Проволочный натюрморт.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Перекрывание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Иллюстрация  «Осенние заботы» к произведениям русских писателей.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Заготовки на зиму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Тематический рисунок «Моя любимая мама»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середина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Беседа об изменениях в природе в картинах художников.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Рисунок « Настроение». Средства выразительности (схемы мимики).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Натюрморт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«День, ночь». Смешение красок с черным цветом.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Смешать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«Туман». Смешение красок с белым цветом.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ослабление цвета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Тематическое рисование «Животные – наши друзья»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Пропорции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 Оплечный портрет. Портрет клоуна.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Портрет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Портрет в полный рост.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в рост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Роспись круглой тарелки.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круга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Иллюстрация к сказке «Муха-Цокотуха»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Иллюстрация к стихотворению «Дядя Степа»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карандашом: пятна и линии. Создание образа.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Представить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и раскраска  любимой игрушки.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Тематический рисунок «Правила дорожного движения»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узора из заданных фигур на цветном фоне.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Графика. Белым по черному. Тематический рисунок.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Графика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Цветная графика. Тематический рисунок «Деревня».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Графика. Натюрморт из одного предмета.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Графика. Иллюстрация к сказке «Лисичка-сестричка и серый волк»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Беседа об иллюстрациях к народным сказкам.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Изготовление маски к новогоднему карнавалу.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Карнавал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Изготовление новогодней гирлянды.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Гирлянда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снежного городка.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Натюрморт. Форма и цвет.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Декоративный узор в технике «Г</w:t>
            </w:r>
            <w:r w:rsidRPr="005410D6">
              <w:rPr>
                <w:sz w:val="20"/>
                <w:szCs w:val="20"/>
              </w:rPr>
              <w:t>жель» в круглой форме.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Гжель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Декоративный узор в технике «Жостово»  в круглой форме.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Жостово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по представлению. Фантастическая птица.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Тематическое рисование «Зима раскинула объятья…»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39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 Коллаж из цветной бумаги «Снежинки»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узора в круге по замыслу обучающегося.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Тематический рисунок «Ледоход».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Тематический рисунок « Приметы весны»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Иллюстрация к сказке «</w:t>
            </w:r>
            <w:r>
              <w:rPr>
                <w:sz w:val="20"/>
                <w:szCs w:val="20"/>
              </w:rPr>
              <w:t>Гуси-Лебеди</w:t>
            </w:r>
            <w:r w:rsidRPr="005410D6"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к загадкам про</w:t>
            </w:r>
            <w:r>
              <w:rPr>
                <w:sz w:val="20"/>
                <w:szCs w:val="20"/>
              </w:rPr>
              <w:t xml:space="preserve"> овощи</w:t>
            </w:r>
            <w:r w:rsidRPr="005410D6"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Беседа об искусстве: солнечные дни в картинах художников.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Солнечно, светло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Натюрморт из двух предметов: кувшин и кружка.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Натюрморт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 Коллаж «Натюрморт». Форма.</w:t>
            </w:r>
            <w:r>
              <w:rPr>
                <w:sz w:val="20"/>
                <w:szCs w:val="20"/>
              </w:rPr>
              <w:t xml:space="preserve"> Вырезание из бумаги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 Коллаж «Натюрморт». Композиция. </w:t>
            </w:r>
            <w:r>
              <w:rPr>
                <w:sz w:val="20"/>
                <w:szCs w:val="20"/>
              </w:rPr>
              <w:t xml:space="preserve">Приклеивание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49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узора для заданной формы.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Тематический рисунок «Настроение»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Настроение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Трафаретная живопись.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Узор в квадрате с чередованием элементов.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по замыслу учащегося.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Зарисовки комнатных цветов.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Коллективная работа «Плакат». Форма.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Коллективная работа «Плакат». Композиция.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Декоративная открыта к празднику.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Иллюстрация к сказке «Каменный цветок»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59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Тематический рисунок «Первый цветок»»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60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Натюрморт из предметов, имеющих элементы народной росписи.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61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Составление ритма из цветовых пятен.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62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Зарисовки школьной мебели.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63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Беседа о творчестве художника Айвазовского.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Айвазовский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64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Монотипия.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65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птиц.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66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Рисунок по представлению: насекомые.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67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Пленэр. Зарисовки дерева.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 xml:space="preserve">Пленэр 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  <w:tr w:rsidR="009239B2" w:rsidRPr="005410D6" w:rsidTr="0099183D">
        <w:trPr>
          <w:jc w:val="center"/>
        </w:trPr>
        <w:tc>
          <w:tcPr>
            <w:tcW w:w="48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:rsidR="009239B2" w:rsidRPr="005410D6" w:rsidRDefault="009239B2" w:rsidP="0099183D">
            <w:pPr>
              <w:jc w:val="center"/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  <w:r w:rsidRPr="005410D6">
              <w:rPr>
                <w:sz w:val="20"/>
                <w:szCs w:val="20"/>
              </w:rPr>
              <w:t>Отбор рисунков и подготовка их к оформлению.</w:t>
            </w:r>
          </w:p>
        </w:tc>
        <w:tc>
          <w:tcPr>
            <w:tcW w:w="1365" w:type="dxa"/>
          </w:tcPr>
          <w:p w:rsidR="009239B2" w:rsidRPr="005410D6" w:rsidRDefault="009239B2" w:rsidP="0099183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239B2" w:rsidRPr="005410D6" w:rsidRDefault="009239B2" w:rsidP="0099183D">
            <w:pPr>
              <w:jc w:val="both"/>
              <w:rPr>
                <w:sz w:val="20"/>
                <w:szCs w:val="20"/>
              </w:rPr>
            </w:pPr>
          </w:p>
        </w:tc>
      </w:tr>
    </w:tbl>
    <w:p w:rsidR="009239B2" w:rsidRPr="00212C7B" w:rsidRDefault="009239B2" w:rsidP="009239B2"/>
    <w:p w:rsidR="009239B2" w:rsidRDefault="009239B2"/>
    <w:sectPr w:rsidR="009239B2" w:rsidSect="00384F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AF" w:rsidRDefault="00126EAF">
      <w:r>
        <w:separator/>
      </w:r>
    </w:p>
  </w:endnote>
  <w:endnote w:type="continuationSeparator" w:id="0">
    <w:p w:rsidR="00126EAF" w:rsidRDefault="0012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719"/>
      <w:docPartObj>
        <w:docPartGallery w:val="Page Numbers (Bottom of Page)"/>
        <w:docPartUnique/>
      </w:docPartObj>
    </w:sdtPr>
    <w:sdtEndPr/>
    <w:sdtContent>
      <w:p w:rsidR="00697D5B" w:rsidRDefault="009239B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6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7D5B" w:rsidRDefault="00126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AF" w:rsidRDefault="00126EAF">
      <w:r>
        <w:separator/>
      </w:r>
    </w:p>
  </w:footnote>
  <w:footnote w:type="continuationSeparator" w:id="0">
    <w:p w:rsidR="00126EAF" w:rsidRDefault="0012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9.35pt;height:9.35pt" o:bullet="t">
        <v:imagedata r:id="rId1" o:title="BD15059_"/>
      </v:shape>
    </w:pict>
  </w:numPicBullet>
  <w:numPicBullet w:numPicBulletId="1">
    <w:pict>
      <v:shape id="_x0000_i1383" type="#_x0000_t75" style="width:11.2pt;height:11.2pt" o:bullet="t">
        <v:imagedata r:id="rId2" o:title="mso1D3"/>
      </v:shape>
    </w:pict>
  </w:numPicBullet>
  <w:abstractNum w:abstractNumId="0">
    <w:nsid w:val="27871128"/>
    <w:multiLevelType w:val="hybridMultilevel"/>
    <w:tmpl w:val="E09A2BEE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AE36DA"/>
    <w:multiLevelType w:val="hybridMultilevel"/>
    <w:tmpl w:val="7B6A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6401AB"/>
    <w:multiLevelType w:val="hybridMultilevel"/>
    <w:tmpl w:val="46767400"/>
    <w:lvl w:ilvl="0" w:tplc="64707F8C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2"/>
    <w:rsid w:val="00126EAF"/>
    <w:rsid w:val="009239B2"/>
    <w:rsid w:val="009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9B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9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23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39B2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9239B2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9239B2"/>
    <w:pPr>
      <w:suppressAutoHyphens/>
      <w:ind w:left="720"/>
      <w:contextualSpacing/>
    </w:pPr>
    <w:rPr>
      <w:lang w:eastAsia="ar-SA"/>
    </w:rPr>
  </w:style>
  <w:style w:type="table" w:styleId="a8">
    <w:name w:val="Table Grid"/>
    <w:basedOn w:val="a1"/>
    <w:uiPriority w:val="59"/>
    <w:rsid w:val="009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239B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23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239B2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3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23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9B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9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23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39B2"/>
    <w:pPr>
      <w:autoSpaceDE w:val="0"/>
      <w:autoSpaceDN w:val="0"/>
      <w:adjustRightInd w:val="0"/>
      <w:spacing w:line="319" w:lineRule="auto"/>
      <w:ind w:firstLine="708"/>
      <w:jc w:val="both"/>
    </w:pPr>
    <w:rPr>
      <w:szCs w:val="18"/>
    </w:rPr>
  </w:style>
  <w:style w:type="character" w:customStyle="1" w:styleId="a6">
    <w:name w:val="Основной текст с отступом Знак"/>
    <w:basedOn w:val="a0"/>
    <w:link w:val="a5"/>
    <w:rsid w:val="009239B2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9239B2"/>
    <w:pPr>
      <w:suppressAutoHyphens/>
      <w:ind w:left="720"/>
      <w:contextualSpacing/>
    </w:pPr>
    <w:rPr>
      <w:lang w:eastAsia="ar-SA"/>
    </w:rPr>
  </w:style>
  <w:style w:type="table" w:styleId="a8">
    <w:name w:val="Table Grid"/>
    <w:basedOn w:val="a1"/>
    <w:uiPriority w:val="59"/>
    <w:rsid w:val="009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239B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23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239B2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3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23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3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3914</Words>
  <Characters>22312</Characters>
  <Application>Microsoft Office Word</Application>
  <DocSecurity>0</DocSecurity>
  <Lines>185</Lines>
  <Paragraphs>52</Paragraphs>
  <ScaleCrop>false</ScaleCrop>
  <Company>manORblack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2015-04-09T02:08:00Z</dcterms:created>
  <dcterms:modified xsi:type="dcterms:W3CDTF">2017-04-05T04:43:00Z</dcterms:modified>
</cp:coreProperties>
</file>